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FC3B0" w14:textId="1FAD9EFC" w:rsidR="008A60F5" w:rsidRPr="008A60F5" w:rsidRDefault="008A60F5" w:rsidP="008A60F5">
      <w:pPr>
        <w:spacing w:after="0" w:line="240" w:lineRule="auto"/>
        <w:jc w:val="center"/>
        <w:rPr>
          <w:rFonts w:ascii="Times New Roman" w:hAnsi="Times New Roman" w:cs="Times New Roman"/>
          <w:b/>
          <w:bCs/>
          <w:sz w:val="28"/>
          <w:szCs w:val="28"/>
        </w:rPr>
      </w:pPr>
      <w:r w:rsidRPr="008A60F5">
        <w:rPr>
          <w:rFonts w:ascii="Times New Roman" w:hAnsi="Times New Roman" w:cs="Times New Roman"/>
          <w:b/>
          <w:bCs/>
          <w:sz w:val="28"/>
          <w:szCs w:val="28"/>
        </w:rPr>
        <w:t>HỌC SINH TRƯỜNG THPT TRẦN HƯNG ĐẠO ĐẠT GIẢI NHÌ CHUNG KẾT</w:t>
      </w:r>
    </w:p>
    <w:p w14:paraId="1DEA8E82" w14:textId="1BA370DE" w:rsidR="008A60F5" w:rsidRPr="008A60F5" w:rsidRDefault="008A60F5" w:rsidP="008A60F5">
      <w:pPr>
        <w:spacing w:after="0" w:line="240" w:lineRule="auto"/>
        <w:jc w:val="center"/>
        <w:rPr>
          <w:rFonts w:ascii="Times New Roman" w:hAnsi="Times New Roman" w:cs="Times New Roman"/>
          <w:b/>
          <w:bCs/>
          <w:sz w:val="28"/>
          <w:szCs w:val="28"/>
        </w:rPr>
      </w:pPr>
      <w:r w:rsidRPr="008A60F5">
        <w:rPr>
          <w:rFonts w:ascii="Times New Roman" w:hAnsi="Times New Roman" w:cs="Times New Roman"/>
          <w:b/>
          <w:bCs/>
          <w:sz w:val="28"/>
          <w:szCs w:val="28"/>
        </w:rPr>
        <w:t>CUỘC THI KHOA HỌC KỸ THUẬT CẤP TỈNH NĂM HỌC 2025-2026</w:t>
      </w:r>
    </w:p>
    <w:p w14:paraId="4A69CE5E" w14:textId="77777777" w:rsidR="008A60F5" w:rsidRPr="008A60F5" w:rsidRDefault="008A60F5" w:rsidP="008A60F5">
      <w:pPr>
        <w:spacing w:after="0" w:line="240" w:lineRule="auto"/>
        <w:jc w:val="both"/>
        <w:rPr>
          <w:rFonts w:ascii="Times New Roman" w:hAnsi="Times New Roman" w:cs="Times New Roman"/>
          <w:sz w:val="28"/>
          <w:szCs w:val="28"/>
        </w:rPr>
      </w:pPr>
    </w:p>
    <w:p w14:paraId="46321F2A" w14:textId="2FB6F92F" w:rsidR="008A60F5" w:rsidRPr="0012481A" w:rsidRDefault="008A60F5" w:rsidP="008A60F5">
      <w:pPr>
        <w:spacing w:before="40" w:after="40" w:line="240" w:lineRule="auto"/>
        <w:ind w:firstLine="720"/>
        <w:jc w:val="both"/>
        <w:rPr>
          <w:rFonts w:ascii="Times New Roman" w:eastAsia="Calibri" w:hAnsi="Times New Roman" w:cs="Times New Roman"/>
          <w:color w:val="000000" w:themeColor="text1"/>
          <w:kern w:val="0"/>
          <w:sz w:val="28"/>
          <w:szCs w:val="28"/>
          <w14:ligatures w14:val="none"/>
        </w:rPr>
      </w:pPr>
      <w:r w:rsidRPr="0012481A">
        <w:rPr>
          <w:rFonts w:ascii="Times New Roman" w:eastAsia="Calibri" w:hAnsi="Times New Roman" w:cs="Times New Roman"/>
          <w:color w:val="000000" w:themeColor="text1"/>
          <w:kern w:val="0"/>
          <w:sz w:val="28"/>
          <w:szCs w:val="28"/>
          <w14:ligatures w14:val="none"/>
        </w:rPr>
        <w:t xml:space="preserve">Thực hiện </w:t>
      </w:r>
      <w:r w:rsidRPr="008A60F5">
        <w:rPr>
          <w:rFonts w:ascii="Times New Roman" w:eastAsia="Calibri" w:hAnsi="Times New Roman" w:cs="Times New Roman"/>
          <w:color w:val="000000" w:themeColor="text1"/>
          <w:kern w:val="0"/>
          <w:sz w:val="28"/>
          <w:szCs w:val="28"/>
          <w14:ligatures w14:val="none"/>
        </w:rPr>
        <w:t xml:space="preserve">Công văn số 651/SGDĐT-GDTrH ngày 31 tháng 8 năm 2025 </w:t>
      </w:r>
      <w:proofErr w:type="gramStart"/>
      <w:r w:rsidRPr="008A60F5">
        <w:rPr>
          <w:rFonts w:ascii="Times New Roman" w:eastAsia="Calibri" w:hAnsi="Times New Roman" w:cs="Times New Roman"/>
          <w:color w:val="000000" w:themeColor="text1"/>
          <w:kern w:val="0"/>
          <w:sz w:val="28"/>
          <w:szCs w:val="28"/>
          <w14:ligatures w14:val="none"/>
        </w:rPr>
        <w:t>của  Sở</w:t>
      </w:r>
      <w:proofErr w:type="gramEnd"/>
      <w:r w:rsidRPr="008A60F5">
        <w:rPr>
          <w:rFonts w:ascii="Times New Roman" w:eastAsia="Calibri" w:hAnsi="Times New Roman" w:cs="Times New Roman"/>
          <w:color w:val="000000" w:themeColor="text1"/>
          <w:kern w:val="0"/>
          <w:sz w:val="28"/>
          <w:szCs w:val="28"/>
          <w14:ligatures w14:val="none"/>
        </w:rPr>
        <w:t xml:space="preserve"> GDĐT Lâm Đồng về việc hướng dẫn triển khai hoạt động NCKH và tổ chức Cuộc thi KHKT cấp tỉnh dành cho học sinh trung học năm học 2025-2026</w:t>
      </w:r>
      <w:r w:rsidRPr="0012481A">
        <w:rPr>
          <w:rFonts w:ascii="Times New Roman" w:eastAsia="Calibri" w:hAnsi="Times New Roman" w:cs="Times New Roman"/>
          <w:color w:val="000000" w:themeColor="text1"/>
          <w:kern w:val="0"/>
          <w:sz w:val="28"/>
          <w:szCs w:val="28"/>
          <w14:ligatures w14:val="none"/>
        </w:rPr>
        <w:t>.</w:t>
      </w:r>
    </w:p>
    <w:p w14:paraId="581ECE61" w14:textId="716D5DA3" w:rsidR="008A60F5" w:rsidRDefault="008A60F5" w:rsidP="008A60F5">
      <w:pPr>
        <w:spacing w:before="40" w:after="40" w:line="240" w:lineRule="auto"/>
        <w:ind w:firstLine="720"/>
        <w:jc w:val="both"/>
        <w:rPr>
          <w:rFonts w:ascii="Times New Roman" w:hAnsi="Times New Roman" w:cs="Times New Roman"/>
          <w:color w:val="000000" w:themeColor="text1"/>
          <w:sz w:val="28"/>
          <w:szCs w:val="28"/>
          <w:shd w:val="clear" w:color="auto" w:fill="FFFFFF"/>
        </w:rPr>
      </w:pPr>
      <w:r w:rsidRPr="0012481A">
        <w:rPr>
          <w:rFonts w:ascii="Times New Roman" w:hAnsi="Times New Roman" w:cs="Times New Roman"/>
          <w:color w:val="000000" w:themeColor="text1"/>
          <w:sz w:val="28"/>
          <w:szCs w:val="28"/>
        </w:rPr>
        <w:t xml:space="preserve">Từ ngày 21 đến 23/01/2026, tại Trường THPT Bùi Thị Xuân – Đà Lạt; Sở Giáo dục và Đào tạo Lâm Đồng tổ chức Cuộc thi Khoa học Kỹ thuật cấp tỉnh dành cho học sinh trung học cơ sở và trung học phổ thông năm học 2025- 2026, học sinh Trường THPT Trần Hưng Đạo đã tiếp tục ghi dấu ấn bằng tinh thần đam mê khoa học, tư duy sáng tạo và bản lĩnh tự tin trên sân chơi trí tuệ, </w:t>
      </w:r>
      <w:r w:rsidRPr="0012481A">
        <w:rPr>
          <w:rFonts w:ascii="Times New Roman" w:hAnsi="Times New Roman" w:cs="Times New Roman"/>
          <w:color w:val="000000" w:themeColor="text1"/>
          <w:sz w:val="28"/>
          <w:szCs w:val="28"/>
          <w:shd w:val="clear" w:color="auto" w:fill="FFFFFF"/>
        </w:rPr>
        <w:t xml:space="preserve">đã xuất sắc </w:t>
      </w:r>
      <w:r w:rsidR="008E41F7">
        <w:rPr>
          <w:rFonts w:ascii="Times New Roman" w:hAnsi="Times New Roman" w:cs="Times New Roman"/>
          <w:color w:val="000000" w:themeColor="text1"/>
          <w:sz w:val="28"/>
          <w:szCs w:val="28"/>
          <w:shd w:val="clear" w:color="auto" w:fill="FFFFFF"/>
        </w:rPr>
        <w:t>đ</w:t>
      </w:r>
      <w:r w:rsidRPr="0012481A">
        <w:rPr>
          <w:rFonts w:ascii="Times New Roman" w:hAnsi="Times New Roman" w:cs="Times New Roman"/>
          <w:color w:val="000000" w:themeColor="text1"/>
          <w:sz w:val="28"/>
          <w:szCs w:val="28"/>
          <w:shd w:val="clear" w:color="auto" w:fill="FFFFFF"/>
        </w:rPr>
        <w:t xml:space="preserve">ạt Giải Nhì với dự án </w:t>
      </w:r>
      <w:r w:rsidR="0012481A">
        <w:rPr>
          <w:rFonts w:ascii="Times New Roman" w:hAnsi="Times New Roman" w:cs="Times New Roman"/>
          <w:color w:val="000000" w:themeColor="text1"/>
          <w:sz w:val="28"/>
          <w:szCs w:val="28"/>
          <w:shd w:val="clear" w:color="auto" w:fill="FFFFFF"/>
        </w:rPr>
        <w:t>“</w:t>
      </w:r>
      <w:r w:rsidRPr="0012481A">
        <w:rPr>
          <w:rFonts w:ascii="Times New Roman" w:hAnsi="Times New Roman" w:cs="Times New Roman"/>
          <w:color w:val="000000" w:themeColor="text1"/>
          <w:sz w:val="28"/>
          <w:szCs w:val="28"/>
          <w:shd w:val="clear" w:color="auto" w:fill="FFFFFF"/>
        </w:rPr>
        <w:t>Hỗ trợ cứu trợ và Thiện nguyện</w:t>
      </w:r>
      <w:r w:rsidR="0012481A">
        <w:rPr>
          <w:rFonts w:ascii="Times New Roman" w:hAnsi="Times New Roman" w:cs="Times New Roman"/>
          <w:color w:val="000000" w:themeColor="text1"/>
          <w:sz w:val="28"/>
          <w:szCs w:val="28"/>
          <w:shd w:val="clear" w:color="auto" w:fill="FFFFFF"/>
        </w:rPr>
        <w:t>”</w:t>
      </w:r>
      <w:r w:rsidRPr="0012481A">
        <w:rPr>
          <w:rFonts w:ascii="Times New Roman" w:hAnsi="Times New Roman" w:cs="Times New Roman"/>
          <w:color w:val="000000" w:themeColor="text1"/>
          <w:sz w:val="28"/>
          <w:szCs w:val="28"/>
          <w:shd w:val="clear" w:color="auto" w:fill="FFFFFF"/>
        </w:rPr>
        <w:t xml:space="preserve"> do học sinh Nguyễn </w:t>
      </w:r>
      <w:r w:rsidR="006A48A5" w:rsidRPr="0012481A">
        <w:rPr>
          <w:rFonts w:ascii="Times New Roman" w:hAnsi="Times New Roman" w:cs="Times New Roman"/>
          <w:color w:val="000000" w:themeColor="text1"/>
          <w:sz w:val="28"/>
          <w:szCs w:val="28"/>
          <w:shd w:val="clear" w:color="auto" w:fill="FFFFFF"/>
        </w:rPr>
        <w:t xml:space="preserve">Phúc Điền </w:t>
      </w:r>
      <w:r w:rsidR="0012481A">
        <w:rPr>
          <w:rFonts w:ascii="Times New Roman" w:hAnsi="Times New Roman" w:cs="Times New Roman"/>
          <w:color w:val="000000" w:themeColor="text1"/>
          <w:sz w:val="28"/>
          <w:szCs w:val="28"/>
          <w:shd w:val="clear" w:color="auto" w:fill="FFFFFF"/>
        </w:rPr>
        <w:t xml:space="preserve">- </w:t>
      </w:r>
      <w:r w:rsidR="006A48A5" w:rsidRPr="0012481A">
        <w:rPr>
          <w:rFonts w:ascii="Times New Roman" w:hAnsi="Times New Roman" w:cs="Times New Roman"/>
          <w:color w:val="000000" w:themeColor="text1"/>
          <w:sz w:val="28"/>
          <w:szCs w:val="28"/>
          <w:shd w:val="clear" w:color="auto" w:fill="FFFFFF"/>
        </w:rPr>
        <w:t xml:space="preserve">11A1 và Diệp Tùng Khánh Minh </w:t>
      </w:r>
      <w:r w:rsidR="0012481A">
        <w:rPr>
          <w:rFonts w:ascii="Times New Roman" w:hAnsi="Times New Roman" w:cs="Times New Roman"/>
          <w:color w:val="000000" w:themeColor="text1"/>
          <w:sz w:val="28"/>
          <w:szCs w:val="28"/>
          <w:shd w:val="clear" w:color="auto" w:fill="FFFFFF"/>
        </w:rPr>
        <w:t xml:space="preserve">- </w:t>
      </w:r>
      <w:r w:rsidR="006A48A5" w:rsidRPr="0012481A">
        <w:rPr>
          <w:rFonts w:ascii="Times New Roman" w:hAnsi="Times New Roman" w:cs="Times New Roman"/>
          <w:color w:val="000000" w:themeColor="text1"/>
          <w:sz w:val="28"/>
          <w:szCs w:val="28"/>
          <w:shd w:val="clear" w:color="auto" w:fill="FFFFFF"/>
        </w:rPr>
        <w:t>10A1 nghiên cứu với sự hướng dẫn của Thầy giáo Trần Trung Hậu.</w:t>
      </w:r>
    </w:p>
    <w:p w14:paraId="4D8FEDD3" w14:textId="4134ACB1" w:rsidR="00C022A7" w:rsidRDefault="00C022A7" w:rsidP="008E41F7">
      <w:pPr>
        <w:spacing w:before="40" w:after="40" w:line="240" w:lineRule="auto"/>
        <w:jc w:val="center"/>
        <w:rPr>
          <w:rFonts w:ascii="Times New Roman" w:hAnsi="Times New Roman" w:cs="Times New Roman"/>
          <w:color w:val="000000" w:themeColor="text1"/>
          <w:sz w:val="28"/>
          <w:szCs w:val="28"/>
          <w:shd w:val="clear" w:color="auto" w:fill="FFFFFF"/>
        </w:rPr>
      </w:pPr>
      <w:r>
        <w:rPr>
          <w:noProof/>
        </w:rPr>
        <w:drawing>
          <wp:inline distT="0" distB="0" distL="0" distR="0" wp14:anchorId="3A08E37C" wp14:editId="3C0A6988">
            <wp:extent cx="2571750" cy="1863306"/>
            <wp:effectExtent l="0" t="0" r="0" b="3810"/>
            <wp:docPr id="104240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03181" cy="1886079"/>
                    </a:xfrm>
                    <a:prstGeom prst="rect">
                      <a:avLst/>
                    </a:prstGeom>
                    <a:noFill/>
                    <a:ln>
                      <a:noFill/>
                    </a:ln>
                  </pic:spPr>
                </pic:pic>
              </a:graphicData>
            </a:graphic>
          </wp:inline>
        </w:drawing>
      </w:r>
      <w:r>
        <w:rPr>
          <w:noProof/>
        </w:rPr>
        <w:drawing>
          <wp:inline distT="0" distB="0" distL="0" distR="0" wp14:anchorId="40E9B766" wp14:editId="31D7BA14">
            <wp:extent cx="2941608" cy="1824990"/>
            <wp:effectExtent l="0" t="0" r="0" b="3810"/>
            <wp:docPr id="122302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5373" cy="1845938"/>
                    </a:xfrm>
                    <a:prstGeom prst="rect">
                      <a:avLst/>
                    </a:prstGeom>
                    <a:noFill/>
                    <a:ln>
                      <a:noFill/>
                    </a:ln>
                  </pic:spPr>
                </pic:pic>
              </a:graphicData>
            </a:graphic>
          </wp:inline>
        </w:drawing>
      </w:r>
    </w:p>
    <w:p w14:paraId="1B42D7E2" w14:textId="16A87281" w:rsidR="00C022A7" w:rsidRPr="0012481A" w:rsidRDefault="00C022A7" w:rsidP="00C022A7">
      <w:pPr>
        <w:spacing w:before="40" w:after="40" w:line="240" w:lineRule="auto"/>
        <w:ind w:firstLine="720"/>
        <w:jc w:val="right"/>
        <w:rPr>
          <w:rFonts w:ascii="Times New Roman" w:eastAsia="Calibri" w:hAnsi="Times New Roman" w:cs="Times New Roman"/>
          <w:color w:val="000000" w:themeColor="text1"/>
          <w:kern w:val="0"/>
          <w:sz w:val="28"/>
          <w:szCs w:val="28"/>
          <w14:ligatures w14:val="none"/>
        </w:rPr>
      </w:pPr>
    </w:p>
    <w:p w14:paraId="65B1B457" w14:textId="0BAE2364" w:rsidR="008722E3" w:rsidRDefault="008A60F5" w:rsidP="008722E3">
      <w:pPr>
        <w:pStyle w:val="NormalWeb"/>
        <w:shd w:val="clear" w:color="auto" w:fill="FFFFFF"/>
        <w:spacing w:before="0" w:beforeAutospacing="0" w:after="150" w:afterAutospacing="0"/>
        <w:ind w:firstLine="450"/>
        <w:jc w:val="both"/>
        <w:rPr>
          <w:color w:val="000000" w:themeColor="text1"/>
          <w:sz w:val="28"/>
          <w:szCs w:val="28"/>
        </w:rPr>
      </w:pPr>
      <w:r w:rsidRPr="0012481A">
        <w:rPr>
          <w:color w:val="000000" w:themeColor="text1"/>
          <w:sz w:val="28"/>
          <w:szCs w:val="28"/>
        </w:rPr>
        <w:t xml:space="preserve">Thành tích này là kết quả của quá trình nghiên cứu khoa học sáng tạo và bền bỉ của các em học sinh, cùng với sự quan tâm, hướng dẫn tận tình, trách nhiệm của đội ngũ giáo viên nhà trường. </w:t>
      </w:r>
      <w:r w:rsidR="008722E3" w:rsidRPr="0012481A">
        <w:rPr>
          <w:color w:val="000000" w:themeColor="text1"/>
          <w:sz w:val="28"/>
          <w:szCs w:val="28"/>
        </w:rPr>
        <w:t xml:space="preserve">Dự án không những </w:t>
      </w:r>
      <w:r w:rsidRPr="0012481A">
        <w:rPr>
          <w:color w:val="000000" w:themeColor="text1"/>
          <w:sz w:val="28"/>
          <w:szCs w:val="28"/>
        </w:rPr>
        <w:t xml:space="preserve">được Hội đồng Giám khảo đánh giá cao về tính mới, tính sáng tạo, khả năng vận dụng kiến thức liên môn và giá trị thực tiễn, qua đó thể hiện rõ năng lực nghiên cứu khoa học, tư duy đổi mới và tinh thần say mê học tập của học sinh Trường THPT </w:t>
      </w:r>
      <w:r w:rsidR="008722E3" w:rsidRPr="0012481A">
        <w:rPr>
          <w:color w:val="000000" w:themeColor="text1"/>
          <w:sz w:val="28"/>
          <w:szCs w:val="28"/>
        </w:rPr>
        <w:t>Trần Hưng Đạo</w:t>
      </w:r>
      <w:r w:rsidR="0012481A">
        <w:rPr>
          <w:color w:val="000000" w:themeColor="text1"/>
          <w:sz w:val="28"/>
          <w:szCs w:val="28"/>
        </w:rPr>
        <w:t xml:space="preserve"> </w:t>
      </w:r>
      <w:r w:rsidRPr="0012481A">
        <w:rPr>
          <w:color w:val="000000" w:themeColor="text1"/>
          <w:sz w:val="28"/>
          <w:szCs w:val="28"/>
        </w:rPr>
        <w:t xml:space="preserve">mà còn là minh chứng sinh động trong việc triển khai </w:t>
      </w:r>
      <w:r w:rsidR="008722E3" w:rsidRPr="0012481A">
        <w:rPr>
          <w:color w:val="000000" w:themeColor="text1"/>
          <w:sz w:val="28"/>
          <w:szCs w:val="28"/>
        </w:rPr>
        <w:t xml:space="preserve">hoạt động </w:t>
      </w:r>
      <w:r w:rsidRPr="0012481A">
        <w:rPr>
          <w:color w:val="000000" w:themeColor="text1"/>
          <w:sz w:val="28"/>
          <w:szCs w:val="28"/>
        </w:rPr>
        <w:t>giáo dục STEM, đổi mới phương pháp dạy học và phát huy năng lực, phẩm chất học sinh theo định hướng Chương trình Giáo dục phổ thông 2018.</w:t>
      </w:r>
    </w:p>
    <w:p w14:paraId="5654770C" w14:textId="496A15E8" w:rsidR="00C022A7" w:rsidRPr="0012481A" w:rsidRDefault="00C022A7" w:rsidP="00C022A7">
      <w:pPr>
        <w:pStyle w:val="NormalWeb"/>
        <w:shd w:val="clear" w:color="auto" w:fill="FFFFFF"/>
        <w:spacing w:before="0" w:beforeAutospacing="0" w:after="150" w:afterAutospacing="0"/>
        <w:rPr>
          <w:color w:val="000000" w:themeColor="text1"/>
          <w:sz w:val="28"/>
          <w:szCs w:val="28"/>
        </w:rPr>
      </w:pPr>
      <w:r>
        <w:rPr>
          <w:noProof/>
        </w:rPr>
        <w:drawing>
          <wp:inline distT="0" distB="0" distL="0" distR="0" wp14:anchorId="516881DA" wp14:editId="66C51587">
            <wp:extent cx="2991485" cy="2293900"/>
            <wp:effectExtent l="0" t="0" r="0" b="0"/>
            <wp:docPr id="1590289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041" cy="2321931"/>
                    </a:xfrm>
                    <a:prstGeom prst="rect">
                      <a:avLst/>
                    </a:prstGeom>
                    <a:noFill/>
                    <a:ln>
                      <a:noFill/>
                    </a:ln>
                  </pic:spPr>
                </pic:pic>
              </a:graphicData>
            </a:graphic>
          </wp:inline>
        </w:drawing>
      </w:r>
      <w:r>
        <w:rPr>
          <w:noProof/>
        </w:rPr>
        <w:drawing>
          <wp:inline distT="0" distB="0" distL="0" distR="0" wp14:anchorId="0AF91B0A" wp14:editId="32905978">
            <wp:extent cx="3208020" cy="2294177"/>
            <wp:effectExtent l="0" t="0" r="0" b="0"/>
            <wp:docPr id="704821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9119" cy="2323568"/>
                    </a:xfrm>
                    <a:prstGeom prst="rect">
                      <a:avLst/>
                    </a:prstGeom>
                    <a:noFill/>
                    <a:ln>
                      <a:noFill/>
                    </a:ln>
                  </pic:spPr>
                </pic:pic>
              </a:graphicData>
            </a:graphic>
          </wp:inline>
        </w:drawing>
      </w:r>
    </w:p>
    <w:p w14:paraId="06F251C1" w14:textId="54DDFA66" w:rsidR="008A60F5" w:rsidRPr="0012481A" w:rsidRDefault="008722E3" w:rsidP="008722E3">
      <w:pPr>
        <w:spacing w:before="40" w:after="40" w:line="240" w:lineRule="auto"/>
        <w:ind w:firstLine="720"/>
        <w:jc w:val="both"/>
        <w:rPr>
          <w:rFonts w:ascii="Times New Roman" w:eastAsia="Calibri" w:hAnsi="Times New Roman" w:cs="Times New Roman"/>
          <w:color w:val="000000" w:themeColor="text1"/>
          <w:kern w:val="0"/>
          <w:sz w:val="28"/>
          <w:szCs w:val="28"/>
          <w14:ligatures w14:val="none"/>
        </w:rPr>
      </w:pPr>
      <w:r w:rsidRPr="0012481A">
        <w:rPr>
          <w:rFonts w:ascii="Times New Roman" w:hAnsi="Times New Roman" w:cs="Times New Roman"/>
          <w:color w:val="000000" w:themeColor="text1"/>
          <w:sz w:val="28"/>
          <w:szCs w:val="28"/>
        </w:rPr>
        <w:lastRenderedPageBreak/>
        <w:t>Đạt g</w:t>
      </w:r>
      <w:r w:rsidR="008A60F5" w:rsidRPr="0012481A">
        <w:rPr>
          <w:rFonts w:ascii="Times New Roman" w:hAnsi="Times New Roman" w:cs="Times New Roman"/>
          <w:color w:val="000000" w:themeColor="text1"/>
          <w:sz w:val="28"/>
          <w:szCs w:val="28"/>
        </w:rPr>
        <w:t xml:space="preserve">iải Nhì </w:t>
      </w:r>
      <w:r w:rsidRPr="008A60F5">
        <w:rPr>
          <w:rFonts w:ascii="Times New Roman" w:eastAsia="Calibri" w:hAnsi="Times New Roman" w:cs="Times New Roman"/>
          <w:color w:val="000000" w:themeColor="text1"/>
          <w:kern w:val="0"/>
          <w:sz w:val="28"/>
          <w:szCs w:val="28"/>
          <w14:ligatures w14:val="none"/>
        </w:rPr>
        <w:t>Cuộc thi KHKT cấp tỉnh dành cho học sinh trung học năm học 2025-2026</w:t>
      </w:r>
      <w:r w:rsidRPr="0012481A">
        <w:rPr>
          <w:rFonts w:ascii="Times New Roman" w:eastAsia="Calibri" w:hAnsi="Times New Roman" w:cs="Times New Roman"/>
          <w:color w:val="000000" w:themeColor="text1"/>
          <w:kern w:val="0"/>
          <w:sz w:val="28"/>
          <w:szCs w:val="28"/>
          <w14:ligatures w14:val="none"/>
        </w:rPr>
        <w:t xml:space="preserve"> </w:t>
      </w:r>
      <w:r w:rsidR="008A60F5" w:rsidRPr="0012481A">
        <w:rPr>
          <w:rFonts w:ascii="Times New Roman" w:hAnsi="Times New Roman" w:cs="Times New Roman"/>
          <w:color w:val="000000" w:themeColor="text1"/>
          <w:sz w:val="28"/>
          <w:szCs w:val="28"/>
        </w:rPr>
        <w:t xml:space="preserve">không chỉ là niềm tự hào của riêng </w:t>
      </w:r>
      <w:r w:rsidRPr="0012481A">
        <w:rPr>
          <w:rFonts w:ascii="Times New Roman" w:hAnsi="Times New Roman" w:cs="Times New Roman"/>
          <w:color w:val="000000" w:themeColor="text1"/>
          <w:sz w:val="28"/>
          <w:szCs w:val="28"/>
        </w:rPr>
        <w:t xml:space="preserve">học sinh </w:t>
      </w:r>
      <w:r w:rsidRPr="0012481A">
        <w:rPr>
          <w:rFonts w:ascii="Times New Roman" w:hAnsi="Times New Roman" w:cs="Times New Roman"/>
          <w:color w:val="000000" w:themeColor="text1"/>
          <w:sz w:val="28"/>
          <w:szCs w:val="28"/>
          <w:shd w:val="clear" w:color="auto" w:fill="FFFFFF"/>
        </w:rPr>
        <w:t xml:space="preserve">Nguyễn Phúc Điền </w:t>
      </w:r>
      <w:r w:rsidR="0012481A">
        <w:rPr>
          <w:rFonts w:ascii="Times New Roman" w:hAnsi="Times New Roman" w:cs="Times New Roman"/>
          <w:color w:val="000000" w:themeColor="text1"/>
          <w:sz w:val="28"/>
          <w:szCs w:val="28"/>
          <w:shd w:val="clear" w:color="auto" w:fill="FFFFFF"/>
        </w:rPr>
        <w:t xml:space="preserve">- </w:t>
      </w:r>
      <w:r w:rsidRPr="0012481A">
        <w:rPr>
          <w:rFonts w:ascii="Times New Roman" w:hAnsi="Times New Roman" w:cs="Times New Roman"/>
          <w:color w:val="000000" w:themeColor="text1"/>
          <w:sz w:val="28"/>
          <w:szCs w:val="28"/>
          <w:shd w:val="clear" w:color="auto" w:fill="FFFFFF"/>
        </w:rPr>
        <w:t xml:space="preserve">11A1 và Diệp Tùng Khánh Minh </w:t>
      </w:r>
      <w:r w:rsidR="0012481A">
        <w:rPr>
          <w:rFonts w:ascii="Times New Roman" w:hAnsi="Times New Roman" w:cs="Times New Roman"/>
          <w:color w:val="000000" w:themeColor="text1"/>
          <w:sz w:val="28"/>
          <w:szCs w:val="28"/>
          <w:shd w:val="clear" w:color="auto" w:fill="FFFFFF"/>
        </w:rPr>
        <w:t xml:space="preserve">- </w:t>
      </w:r>
      <w:r w:rsidRPr="0012481A">
        <w:rPr>
          <w:rFonts w:ascii="Times New Roman" w:hAnsi="Times New Roman" w:cs="Times New Roman"/>
          <w:color w:val="000000" w:themeColor="text1"/>
          <w:sz w:val="28"/>
          <w:szCs w:val="28"/>
          <w:shd w:val="clear" w:color="auto" w:fill="FFFFFF"/>
        </w:rPr>
        <w:t xml:space="preserve">10A1 </w:t>
      </w:r>
      <w:r w:rsidR="008A60F5" w:rsidRPr="0012481A">
        <w:rPr>
          <w:rFonts w:ascii="Times New Roman" w:hAnsi="Times New Roman" w:cs="Times New Roman"/>
          <w:color w:val="000000" w:themeColor="text1"/>
          <w:sz w:val="28"/>
          <w:szCs w:val="28"/>
        </w:rPr>
        <w:t xml:space="preserve">mà còn là niềm vui chung của thầy cô, bạn bè và toàn thể nhà trường tiếp thêm động lực để các thế hệ học sinh </w:t>
      </w:r>
      <w:r w:rsidRPr="0012481A">
        <w:rPr>
          <w:rFonts w:ascii="Times New Roman" w:hAnsi="Times New Roman" w:cs="Times New Roman"/>
          <w:color w:val="000000" w:themeColor="text1"/>
          <w:sz w:val="28"/>
          <w:szCs w:val="28"/>
        </w:rPr>
        <w:t xml:space="preserve">Trường THPT Trần Hưng Đạo </w:t>
      </w:r>
      <w:r w:rsidR="008A60F5" w:rsidRPr="0012481A">
        <w:rPr>
          <w:rFonts w:ascii="Times New Roman" w:hAnsi="Times New Roman" w:cs="Times New Roman"/>
          <w:color w:val="000000" w:themeColor="text1"/>
          <w:sz w:val="28"/>
          <w:szCs w:val="28"/>
        </w:rPr>
        <w:t>tự tin nuôi dưỡng ước mơ, bền bỉ chinh phục tri thức và khoa học.</w:t>
      </w:r>
    </w:p>
    <w:p w14:paraId="5AB7DA3F" w14:textId="72478108" w:rsidR="008722E3" w:rsidRDefault="008722E3" w:rsidP="008722E3">
      <w:pPr>
        <w:spacing w:before="40" w:after="40" w:line="240" w:lineRule="auto"/>
        <w:ind w:firstLine="720"/>
        <w:jc w:val="both"/>
        <w:rPr>
          <w:rFonts w:ascii="Times New Roman" w:hAnsi="Times New Roman" w:cs="Times New Roman"/>
          <w:color w:val="000000" w:themeColor="text1"/>
          <w:sz w:val="28"/>
          <w:szCs w:val="28"/>
        </w:rPr>
      </w:pPr>
      <w:r w:rsidRPr="0012481A">
        <w:rPr>
          <w:rFonts w:ascii="Times New Roman" w:hAnsi="Times New Roman" w:cs="Times New Roman"/>
          <w:color w:val="000000" w:themeColor="text1"/>
          <w:sz w:val="28"/>
          <w:szCs w:val="28"/>
        </w:rPr>
        <w:t xml:space="preserve">Nhà trường trân trọng cảm ơn và chúc mừng giáo viên hướng dẫn </w:t>
      </w:r>
      <w:r w:rsidRPr="0012481A">
        <w:rPr>
          <w:rFonts w:ascii="Times New Roman" w:hAnsi="Times New Roman" w:cs="Times New Roman"/>
          <w:color w:val="000000" w:themeColor="text1"/>
          <w:sz w:val="28"/>
          <w:szCs w:val="28"/>
          <w:shd w:val="clear" w:color="auto" w:fill="FFFFFF"/>
        </w:rPr>
        <w:t xml:space="preserve">Thầy giáo Trần Trung Hậu, học sinh Nguyễn Phúc Điền </w:t>
      </w:r>
      <w:r w:rsidR="0012481A">
        <w:rPr>
          <w:rFonts w:ascii="Times New Roman" w:hAnsi="Times New Roman" w:cs="Times New Roman"/>
          <w:color w:val="000000" w:themeColor="text1"/>
          <w:sz w:val="28"/>
          <w:szCs w:val="28"/>
          <w:shd w:val="clear" w:color="auto" w:fill="FFFFFF"/>
        </w:rPr>
        <w:t xml:space="preserve">- </w:t>
      </w:r>
      <w:r w:rsidRPr="0012481A">
        <w:rPr>
          <w:rFonts w:ascii="Times New Roman" w:hAnsi="Times New Roman" w:cs="Times New Roman"/>
          <w:color w:val="000000" w:themeColor="text1"/>
          <w:sz w:val="28"/>
          <w:szCs w:val="28"/>
          <w:shd w:val="clear" w:color="auto" w:fill="FFFFFF"/>
        </w:rPr>
        <w:t xml:space="preserve">11A1 và Diệp Tùng Khánh Minh </w:t>
      </w:r>
      <w:r w:rsidR="0012481A">
        <w:rPr>
          <w:rFonts w:ascii="Times New Roman" w:hAnsi="Times New Roman" w:cs="Times New Roman"/>
          <w:color w:val="000000" w:themeColor="text1"/>
          <w:sz w:val="28"/>
          <w:szCs w:val="28"/>
          <w:shd w:val="clear" w:color="auto" w:fill="FFFFFF"/>
        </w:rPr>
        <w:t xml:space="preserve">- </w:t>
      </w:r>
      <w:r w:rsidRPr="0012481A">
        <w:rPr>
          <w:rFonts w:ascii="Times New Roman" w:hAnsi="Times New Roman" w:cs="Times New Roman"/>
          <w:color w:val="000000" w:themeColor="text1"/>
          <w:sz w:val="28"/>
          <w:szCs w:val="28"/>
          <w:shd w:val="clear" w:color="auto" w:fill="FFFFFF"/>
        </w:rPr>
        <w:t>10A1</w:t>
      </w:r>
      <w:r w:rsidRPr="0012481A">
        <w:rPr>
          <w:rFonts w:ascii="Times New Roman" w:hAnsi="Times New Roman" w:cs="Times New Roman"/>
          <w:color w:val="000000" w:themeColor="text1"/>
          <w:sz w:val="28"/>
          <w:szCs w:val="28"/>
        </w:rPr>
        <w:t xml:space="preserve">; đồng thời ghi nhận và biểu dương sự đóng góp tâm huyết của đội ngũ giáo viên trong công tác bồi dưỡng, hướng dẫn học sinh nghiên cứu khoa học; tiếp tục nỗ lực, khẳng định vị thế và gặt hái thêm nhiều thành công các sân chơi trí tuệ </w:t>
      </w:r>
      <w:r w:rsidR="0012481A" w:rsidRPr="0012481A">
        <w:rPr>
          <w:rFonts w:ascii="Times New Roman" w:hAnsi="Times New Roman" w:cs="Times New Roman"/>
          <w:color w:val="000000" w:themeColor="text1"/>
          <w:sz w:val="28"/>
          <w:szCs w:val="28"/>
        </w:rPr>
        <w:t xml:space="preserve">trong </w:t>
      </w:r>
      <w:r w:rsidRPr="0012481A">
        <w:rPr>
          <w:rFonts w:ascii="Times New Roman" w:hAnsi="Times New Roman" w:cs="Times New Roman"/>
          <w:color w:val="000000" w:themeColor="text1"/>
          <w:sz w:val="28"/>
          <w:szCs w:val="28"/>
        </w:rPr>
        <w:t>thời gian tới.</w:t>
      </w:r>
    </w:p>
    <w:p w14:paraId="600C0B17" w14:textId="77777777" w:rsidR="008E41F7" w:rsidRDefault="008E41F7" w:rsidP="008722E3">
      <w:pPr>
        <w:spacing w:before="40" w:after="40" w:line="240" w:lineRule="auto"/>
        <w:ind w:firstLine="720"/>
        <w:jc w:val="both"/>
        <w:rPr>
          <w:rFonts w:ascii="Times New Roman" w:hAnsi="Times New Roman" w:cs="Times New Roman"/>
          <w:color w:val="000000" w:themeColor="text1"/>
          <w:sz w:val="28"/>
          <w:szCs w:val="28"/>
        </w:rPr>
      </w:pPr>
    </w:p>
    <w:p w14:paraId="7A1F608E" w14:textId="1282288D" w:rsidR="008E41F7" w:rsidRDefault="008E41F7" w:rsidP="008E41F7">
      <w:pPr>
        <w:spacing w:before="40" w:after="40" w:line="240" w:lineRule="auto"/>
        <w:jc w:val="center"/>
        <w:rPr>
          <w:rFonts w:ascii="Times New Roman" w:hAnsi="Times New Roman" w:cs="Times New Roman"/>
          <w:color w:val="000000" w:themeColor="text1"/>
          <w:sz w:val="28"/>
          <w:szCs w:val="28"/>
        </w:rPr>
      </w:pPr>
      <w:r>
        <w:rPr>
          <w:noProof/>
        </w:rPr>
        <w:drawing>
          <wp:inline distT="0" distB="0" distL="0" distR="0" wp14:anchorId="1C68E168" wp14:editId="08D58729">
            <wp:extent cx="5684808" cy="2715260"/>
            <wp:effectExtent l="0" t="0" r="0" b="8890"/>
            <wp:docPr id="797820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4760" cy="2720013"/>
                    </a:xfrm>
                    <a:prstGeom prst="rect">
                      <a:avLst/>
                    </a:prstGeom>
                    <a:noFill/>
                    <a:ln>
                      <a:noFill/>
                    </a:ln>
                  </pic:spPr>
                </pic:pic>
              </a:graphicData>
            </a:graphic>
          </wp:inline>
        </w:drawing>
      </w:r>
    </w:p>
    <w:p w14:paraId="434F77E8" w14:textId="599D6C62" w:rsidR="008722E3" w:rsidRDefault="008E41F7" w:rsidP="008E41F7">
      <w:pPr>
        <w:spacing w:before="40" w:after="40" w:line="240" w:lineRule="auto"/>
        <w:rPr>
          <w:rFonts w:ascii="Times New Roman" w:hAnsi="Times New Roman" w:cs="Times New Roman"/>
          <w:sz w:val="28"/>
          <w:szCs w:val="28"/>
        </w:rPr>
      </w:pPr>
      <w:r>
        <w:rPr>
          <w:rFonts w:ascii="Times New Roman" w:hAnsi="Times New Roman" w:cs="Times New Roman"/>
          <w:noProof/>
          <w:color w:val="000000" w:themeColor="text1"/>
          <w:sz w:val="28"/>
          <w:szCs w:val="28"/>
        </w:rPr>
        <w:drawing>
          <wp:inline distT="0" distB="0" distL="0" distR="0" wp14:anchorId="277FE9C3" wp14:editId="039FD5BF">
            <wp:extent cx="3148642" cy="2363046"/>
            <wp:effectExtent l="0" t="0" r="0" b="0"/>
            <wp:docPr id="924514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721" cy="2378866"/>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56ED124C" wp14:editId="559CB4A7">
            <wp:extent cx="3019245" cy="2371725"/>
            <wp:effectExtent l="0" t="0" r="0" b="0"/>
            <wp:docPr id="1132428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619" cy="2378303"/>
                    </a:xfrm>
                    <a:prstGeom prst="rect">
                      <a:avLst/>
                    </a:prstGeom>
                    <a:noFill/>
                  </pic:spPr>
                </pic:pic>
              </a:graphicData>
            </a:graphic>
          </wp:inline>
        </w:drawing>
      </w:r>
    </w:p>
    <w:p w14:paraId="4E4A3D8E" w14:textId="77777777" w:rsidR="008E41F7" w:rsidRDefault="008E41F7" w:rsidP="008E41F7">
      <w:pPr>
        <w:spacing w:before="40" w:after="40" w:line="240" w:lineRule="auto"/>
        <w:rPr>
          <w:rFonts w:ascii="Times New Roman" w:hAnsi="Times New Roman" w:cs="Times New Roman"/>
          <w:sz w:val="28"/>
          <w:szCs w:val="28"/>
        </w:rPr>
      </w:pPr>
    </w:p>
    <w:p w14:paraId="552BB8B3" w14:textId="38BF4BDC" w:rsidR="008E41F7" w:rsidRPr="008E41F7" w:rsidRDefault="008E41F7" w:rsidP="008E41F7">
      <w:pPr>
        <w:spacing w:before="40" w:after="40" w:line="240" w:lineRule="auto"/>
        <w:jc w:val="right"/>
        <w:rPr>
          <w:rFonts w:ascii="Times New Roman" w:hAnsi="Times New Roman" w:cs="Times New Roman"/>
          <w:i/>
          <w:iCs/>
          <w:sz w:val="28"/>
          <w:szCs w:val="28"/>
        </w:rPr>
      </w:pPr>
      <w:r w:rsidRPr="008E41F7">
        <w:rPr>
          <w:rFonts w:ascii="Times New Roman" w:hAnsi="Times New Roman" w:cs="Times New Roman"/>
          <w:i/>
          <w:iCs/>
          <w:sz w:val="28"/>
          <w:szCs w:val="28"/>
        </w:rPr>
        <w:t>Tin, bài viết: Trường THPT Trần Hưng Đạo</w:t>
      </w:r>
    </w:p>
    <w:sectPr w:rsidR="008E41F7" w:rsidRPr="008E41F7" w:rsidSect="008E41F7">
      <w:pgSz w:w="12240" w:h="15840"/>
      <w:pgMar w:top="540" w:right="99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0F5"/>
    <w:rsid w:val="0012481A"/>
    <w:rsid w:val="001C32A2"/>
    <w:rsid w:val="006A48A5"/>
    <w:rsid w:val="008722E3"/>
    <w:rsid w:val="008A60F5"/>
    <w:rsid w:val="008E41F7"/>
    <w:rsid w:val="009B0353"/>
    <w:rsid w:val="00AF23BD"/>
    <w:rsid w:val="00C022A7"/>
    <w:rsid w:val="00F10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2C531"/>
  <w15:chartTrackingRefBased/>
  <w15:docId w15:val="{EECC0EF9-4916-4AF6-97FB-92509D90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0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60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60F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60F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60F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60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60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60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60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0F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60F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60F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60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60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60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60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60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60F5"/>
    <w:rPr>
      <w:rFonts w:eastAsiaTheme="majorEastAsia" w:cstheme="majorBidi"/>
      <w:color w:val="272727" w:themeColor="text1" w:themeTint="D8"/>
    </w:rPr>
  </w:style>
  <w:style w:type="paragraph" w:styleId="Title">
    <w:name w:val="Title"/>
    <w:basedOn w:val="Normal"/>
    <w:next w:val="Normal"/>
    <w:link w:val="TitleChar"/>
    <w:uiPriority w:val="10"/>
    <w:qFormat/>
    <w:rsid w:val="008A60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0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0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60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60F5"/>
    <w:pPr>
      <w:spacing w:before="160"/>
      <w:jc w:val="center"/>
    </w:pPr>
    <w:rPr>
      <w:i/>
      <w:iCs/>
      <w:color w:val="404040" w:themeColor="text1" w:themeTint="BF"/>
    </w:rPr>
  </w:style>
  <w:style w:type="character" w:customStyle="1" w:styleId="QuoteChar">
    <w:name w:val="Quote Char"/>
    <w:basedOn w:val="DefaultParagraphFont"/>
    <w:link w:val="Quote"/>
    <w:uiPriority w:val="29"/>
    <w:rsid w:val="008A60F5"/>
    <w:rPr>
      <w:i/>
      <w:iCs/>
      <w:color w:val="404040" w:themeColor="text1" w:themeTint="BF"/>
    </w:rPr>
  </w:style>
  <w:style w:type="paragraph" w:styleId="ListParagraph">
    <w:name w:val="List Paragraph"/>
    <w:basedOn w:val="Normal"/>
    <w:uiPriority w:val="34"/>
    <w:qFormat/>
    <w:rsid w:val="008A60F5"/>
    <w:pPr>
      <w:ind w:left="720"/>
      <w:contextualSpacing/>
    </w:pPr>
  </w:style>
  <w:style w:type="character" w:styleId="IntenseEmphasis">
    <w:name w:val="Intense Emphasis"/>
    <w:basedOn w:val="DefaultParagraphFont"/>
    <w:uiPriority w:val="21"/>
    <w:qFormat/>
    <w:rsid w:val="008A60F5"/>
    <w:rPr>
      <w:i/>
      <w:iCs/>
      <w:color w:val="2F5496" w:themeColor="accent1" w:themeShade="BF"/>
    </w:rPr>
  </w:style>
  <w:style w:type="paragraph" w:styleId="IntenseQuote">
    <w:name w:val="Intense Quote"/>
    <w:basedOn w:val="Normal"/>
    <w:next w:val="Normal"/>
    <w:link w:val="IntenseQuoteChar"/>
    <w:uiPriority w:val="30"/>
    <w:qFormat/>
    <w:rsid w:val="008A60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60F5"/>
    <w:rPr>
      <w:i/>
      <w:iCs/>
      <w:color w:val="2F5496" w:themeColor="accent1" w:themeShade="BF"/>
    </w:rPr>
  </w:style>
  <w:style w:type="character" w:styleId="IntenseReference">
    <w:name w:val="Intense Reference"/>
    <w:basedOn w:val="DefaultParagraphFont"/>
    <w:uiPriority w:val="32"/>
    <w:qFormat/>
    <w:rsid w:val="008A60F5"/>
    <w:rPr>
      <w:b/>
      <w:bCs/>
      <w:smallCaps/>
      <w:color w:val="2F5496" w:themeColor="accent1" w:themeShade="BF"/>
      <w:spacing w:val="5"/>
    </w:rPr>
  </w:style>
  <w:style w:type="paragraph" w:styleId="NormalWeb">
    <w:name w:val="Normal (Web)"/>
    <w:basedOn w:val="Normal"/>
    <w:uiPriority w:val="99"/>
    <w:unhideWhenUsed/>
    <w:rsid w:val="008A60F5"/>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2026-01-23T06:28:00Z</dcterms:created>
  <dcterms:modified xsi:type="dcterms:W3CDTF">2026-01-23T07:08:00Z</dcterms:modified>
</cp:coreProperties>
</file>