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AC" w:rsidRPr="00327001" w:rsidRDefault="00C27473" w:rsidP="000B6CB0">
      <w:pPr>
        <w:spacing w:line="260" w:lineRule="exact"/>
        <w:jc w:val="both"/>
        <w:rPr>
          <w:rFonts w:ascii="Arial" w:hAnsi="Arial" w:cs="Arial"/>
          <w:b/>
          <w:sz w:val="26"/>
          <w:szCs w:val="26"/>
        </w:rPr>
      </w:pPr>
      <w:r w:rsidRPr="00327001">
        <w:rPr>
          <w:rFonts w:ascii="Arial" w:hAnsi="Arial" w:cs="Arial"/>
          <w:b/>
          <w:sz w:val="26"/>
          <w:szCs w:val="26"/>
        </w:rPr>
        <w:t xml:space="preserve">    </w:t>
      </w:r>
    </w:p>
    <w:p w:rsidR="00C15573" w:rsidRDefault="00C15573" w:rsidP="00AC3CAB">
      <w:pPr>
        <w:spacing w:line="276" w:lineRule="auto"/>
        <w:jc w:val="center"/>
        <w:rPr>
          <w:rFonts w:ascii="Arial" w:hAnsi="Arial" w:cs="Arial"/>
          <w:b/>
          <w:sz w:val="38"/>
          <w:szCs w:val="38"/>
        </w:rPr>
      </w:pPr>
      <w:r w:rsidRPr="00C15573">
        <w:rPr>
          <w:rFonts w:ascii="Arial" w:hAnsi="Arial" w:cs="Arial"/>
          <w:b/>
          <w:noProof/>
          <w:sz w:val="38"/>
          <w:szCs w:val="38"/>
        </w:rPr>
        <w:drawing>
          <wp:inline distT="0" distB="0" distL="0" distR="0">
            <wp:extent cx="5943600" cy="503555"/>
            <wp:effectExtent l="19050" t="0" r="0" b="0"/>
            <wp:docPr id="2"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8494" cy="640532"/>
                      <a:chOff x="759600" y="1066800"/>
                      <a:chExt cx="7558494" cy="640532"/>
                    </a:xfrm>
                  </a:grpSpPr>
                  <a:pic>
                    <a:nvPicPr>
                      <a:cNvPr id="2" name="Picture 1"/>
                      <a:cNvPicPr>
                        <a:picLocks noChangeAspect="1"/>
                      </a:cNvPicPr>
                    </a:nvPicPr>
                    <a: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a:blipFill>
                    <a:spPr>
                      <a:xfrm>
                        <a:off x="5787570" y="1116128"/>
                        <a:ext cx="1676400" cy="591204"/>
                      </a:xfrm>
                      <a:prstGeom prst="rect">
                        <a:avLst/>
                      </a:prstGeom>
                    </a:spPr>
                  </a:pic>
                  <a:pic>
                    <a:nvPicPr>
                      <a:cNvPr id="3" name="Picture 2"/>
                      <a:cNvPicPr>
                        <a:picLocks noChangeAspect="1"/>
                      </a:cNvPicPr>
                    </a:nvPicPr>
                    <a: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a:blipFill>
                    <a:spPr>
                      <a:xfrm>
                        <a:off x="759600" y="1066800"/>
                        <a:ext cx="1450200" cy="624392"/>
                      </a:xfrm>
                      <a:prstGeom prst="rect">
                        <a:avLst/>
                      </a:prstGeom>
                    </a:spPr>
                  </a:pic>
                  <a:sp>
                    <a:nvSpPr>
                      <a:cNvPr id="16" name="TextBox 10"/>
                      <a:cNvSpPr txBox="1">
                        <a:spLocks noChangeArrowheads="1"/>
                      </a:cNvSpPr>
                    </a:nvSpPr>
                    <a:spPr bwMode="auto">
                      <a:xfrm>
                        <a:off x="1295400" y="1204228"/>
                        <a:ext cx="54864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b="1" dirty="0" smtClean="0">
                              <a:solidFill>
                                <a:srgbClr val="0000FF"/>
                              </a:solidFill>
                              <a:latin typeface="Tahoma" pitchFamily="34" charset="0"/>
                              <a:cs typeface="Tahoma" pitchFamily="34" charset="0"/>
                            </a:rPr>
                            <a:t>BỘ GIÁO DỤC VÀ ĐÀO TẠO</a:t>
                          </a:r>
                          <a:endParaRPr lang="en-US" sz="1600" b="1" dirty="0">
                            <a:solidFill>
                              <a:srgbClr val="0000FF"/>
                            </a:solidFill>
                            <a:latin typeface="Tahoma" pitchFamily="34" charset="0"/>
                            <a:cs typeface="Tahoma" pitchFamily="34" charset="0"/>
                          </a:endParaRPr>
                        </a:p>
                      </a:txBody>
                      <a:useSpRect/>
                    </a:txSp>
                  </a:sp>
                  <a:pic>
                    <a:nvPicPr>
                      <a:cNvPr id="4" name="Picture 3"/>
                      <a:cNvPicPr>
                        <a:picLocks noChangeAspect="1"/>
                      </a:cNvPicPr>
                    </a:nvPicPr>
                    <a: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a:blipFill>
                    <a:spPr>
                      <a:xfrm>
                        <a:off x="7924800" y="1128028"/>
                        <a:ext cx="393294" cy="488131"/>
                      </a:xfrm>
                      <a:prstGeom prst="rect">
                        <a:avLst/>
                      </a:prstGeom>
                    </a:spPr>
                  </a:pic>
                </lc:lockedCanvas>
              </a:graphicData>
            </a:graphic>
          </wp:inline>
        </w:drawing>
      </w:r>
    </w:p>
    <w:p w:rsidR="00C15573" w:rsidRDefault="00C15573" w:rsidP="00AC3CAB">
      <w:pPr>
        <w:spacing w:line="276" w:lineRule="auto"/>
        <w:jc w:val="center"/>
        <w:rPr>
          <w:rFonts w:ascii="Arial" w:hAnsi="Arial" w:cs="Arial"/>
          <w:b/>
          <w:sz w:val="38"/>
          <w:szCs w:val="38"/>
        </w:rPr>
      </w:pPr>
    </w:p>
    <w:p w:rsidR="00247D39" w:rsidRPr="00327001" w:rsidRDefault="00C51B29" w:rsidP="00AC3CAB">
      <w:pPr>
        <w:spacing w:line="276" w:lineRule="auto"/>
        <w:jc w:val="center"/>
        <w:rPr>
          <w:rFonts w:ascii="Arial" w:hAnsi="Arial" w:cs="Arial"/>
          <w:b/>
          <w:sz w:val="38"/>
          <w:szCs w:val="38"/>
        </w:rPr>
      </w:pPr>
      <w:r w:rsidRPr="00327001">
        <w:rPr>
          <w:rFonts w:ascii="Arial" w:hAnsi="Arial" w:cs="Arial"/>
          <w:b/>
          <w:sz w:val="38"/>
          <w:szCs w:val="38"/>
        </w:rPr>
        <w:t>CUỘC THI</w:t>
      </w:r>
      <w:r w:rsidR="00247D39" w:rsidRPr="00327001">
        <w:rPr>
          <w:rFonts w:ascii="Arial" w:hAnsi="Arial" w:cs="Arial"/>
          <w:b/>
          <w:sz w:val="38"/>
          <w:szCs w:val="38"/>
        </w:rPr>
        <w:t xml:space="preserve"> </w:t>
      </w:r>
      <w:r w:rsidR="00B64A9D" w:rsidRPr="00327001">
        <w:rPr>
          <w:rFonts w:ascii="Arial" w:hAnsi="Arial" w:cs="Arial"/>
          <w:b/>
          <w:sz w:val="38"/>
          <w:szCs w:val="38"/>
        </w:rPr>
        <w:t>TÌM HIỂU AN TOÀN GIAO THÔNG</w:t>
      </w:r>
      <w:r w:rsidR="00247D39" w:rsidRPr="00327001">
        <w:rPr>
          <w:rFonts w:ascii="Arial" w:hAnsi="Arial" w:cs="Arial"/>
          <w:b/>
          <w:sz w:val="38"/>
          <w:szCs w:val="38"/>
        </w:rPr>
        <w:t xml:space="preserve"> </w:t>
      </w:r>
    </w:p>
    <w:p w:rsidR="00485C0E" w:rsidRPr="00927A4E" w:rsidRDefault="000054EA" w:rsidP="00AC3CAB">
      <w:pPr>
        <w:spacing w:line="276" w:lineRule="auto"/>
        <w:jc w:val="center"/>
        <w:rPr>
          <w:rFonts w:ascii="Arial" w:hAnsi="Arial" w:cs="Arial"/>
          <w:b/>
          <w:i/>
          <w:color w:val="FF0066"/>
          <w:sz w:val="32"/>
          <w:szCs w:val="26"/>
        </w:rPr>
      </w:pPr>
      <w:r w:rsidRPr="00927A4E">
        <w:rPr>
          <w:rFonts w:ascii="Arial" w:hAnsi="Arial" w:cs="Arial"/>
          <w:b/>
          <w:i/>
          <w:color w:val="FF0066"/>
          <w:sz w:val="32"/>
          <w:szCs w:val="26"/>
        </w:rPr>
        <w:t>"</w:t>
      </w:r>
      <w:r w:rsidR="00485C0E" w:rsidRPr="00927A4E">
        <w:rPr>
          <w:rFonts w:ascii="Arial" w:hAnsi="Arial" w:cs="Arial"/>
          <w:b/>
          <w:i/>
          <w:color w:val="FF0066"/>
          <w:sz w:val="32"/>
          <w:szCs w:val="26"/>
        </w:rPr>
        <w:t>An toàn giao thông cho nụ cười ngày mai</w:t>
      </w:r>
      <w:r w:rsidRPr="00927A4E">
        <w:rPr>
          <w:rFonts w:ascii="Arial" w:hAnsi="Arial" w:cs="Arial"/>
          <w:b/>
          <w:i/>
          <w:color w:val="FF0066"/>
          <w:sz w:val="32"/>
          <w:szCs w:val="26"/>
        </w:rPr>
        <w:t>"</w:t>
      </w:r>
      <w:r w:rsidR="00033ECC" w:rsidRPr="00927A4E">
        <w:rPr>
          <w:rFonts w:ascii="Arial" w:hAnsi="Arial" w:cs="Arial"/>
          <w:b/>
          <w:i/>
          <w:color w:val="FF0066"/>
          <w:sz w:val="32"/>
          <w:szCs w:val="26"/>
        </w:rPr>
        <w:t xml:space="preserve"> </w:t>
      </w:r>
    </w:p>
    <w:p w:rsidR="00B64A9D" w:rsidRPr="00327001" w:rsidRDefault="00B64A9D" w:rsidP="00B64A9D">
      <w:pPr>
        <w:spacing w:line="276" w:lineRule="auto"/>
        <w:jc w:val="center"/>
        <w:rPr>
          <w:rFonts w:ascii="Arial" w:hAnsi="Arial" w:cs="Arial"/>
          <w:b/>
          <w:sz w:val="32"/>
        </w:rPr>
      </w:pPr>
      <w:r w:rsidRPr="00327001">
        <w:rPr>
          <w:rFonts w:ascii="Arial" w:hAnsi="Arial" w:cs="Arial"/>
          <w:b/>
          <w:sz w:val="32"/>
        </w:rPr>
        <w:t>Dành cho giáo viên</w:t>
      </w:r>
    </w:p>
    <w:p w:rsidR="00247D39" w:rsidRPr="00927A4E" w:rsidRDefault="000F165A" w:rsidP="00247D39">
      <w:pPr>
        <w:spacing w:line="276" w:lineRule="auto"/>
        <w:jc w:val="center"/>
        <w:rPr>
          <w:rFonts w:ascii="Arial" w:hAnsi="Arial" w:cs="Arial"/>
          <w:b/>
          <w:color w:val="0070C0"/>
          <w:sz w:val="26"/>
          <w:szCs w:val="26"/>
        </w:rPr>
      </w:pPr>
      <w:r w:rsidRPr="00927A4E">
        <w:rPr>
          <w:rFonts w:ascii="Arial" w:hAnsi="Arial" w:cs="Arial"/>
          <w:b/>
          <w:color w:val="0070C0"/>
          <w:sz w:val="26"/>
          <w:szCs w:val="26"/>
        </w:rPr>
        <w:t>Năm học</w:t>
      </w:r>
      <w:r w:rsidR="00247D39" w:rsidRPr="00927A4E">
        <w:rPr>
          <w:rFonts w:ascii="Arial" w:hAnsi="Arial" w:cs="Arial"/>
          <w:b/>
          <w:color w:val="0070C0"/>
          <w:sz w:val="26"/>
          <w:szCs w:val="26"/>
        </w:rPr>
        <w:t xml:space="preserve"> 201</w:t>
      </w:r>
      <w:r w:rsidR="00C15573">
        <w:rPr>
          <w:rFonts w:ascii="Arial" w:hAnsi="Arial" w:cs="Arial"/>
          <w:b/>
          <w:color w:val="0070C0"/>
          <w:sz w:val="26"/>
          <w:szCs w:val="26"/>
        </w:rPr>
        <w:t>6</w:t>
      </w:r>
      <w:r w:rsidR="00247D39" w:rsidRPr="00927A4E">
        <w:rPr>
          <w:rFonts w:ascii="Arial" w:hAnsi="Arial" w:cs="Arial"/>
          <w:b/>
          <w:color w:val="0070C0"/>
          <w:sz w:val="26"/>
          <w:szCs w:val="26"/>
        </w:rPr>
        <w:t>-201</w:t>
      </w:r>
      <w:r w:rsidR="00C15573">
        <w:rPr>
          <w:rFonts w:ascii="Arial" w:hAnsi="Arial" w:cs="Arial"/>
          <w:b/>
          <w:color w:val="0070C0"/>
          <w:sz w:val="26"/>
          <w:szCs w:val="26"/>
        </w:rPr>
        <w:t>7</w:t>
      </w:r>
    </w:p>
    <w:p w:rsidR="004A7F84" w:rsidRDefault="00287941" w:rsidP="004A7F84">
      <w:pPr>
        <w:spacing w:line="276" w:lineRule="auto"/>
        <w:jc w:val="center"/>
        <w:rPr>
          <w:rFonts w:ascii="Arial" w:hAnsi="Arial" w:cs="Arial"/>
          <w:b/>
        </w:rPr>
      </w:pPr>
      <w:r>
        <w:rPr>
          <w:rFonts w:ascii="Arial" w:hAnsi="Arial" w:cs="Arial"/>
          <w:b/>
        </w:rPr>
        <w:t>(Bài thi gồm</w:t>
      </w:r>
      <w:r w:rsidR="003D1C55" w:rsidRPr="00327001">
        <w:rPr>
          <w:rFonts w:ascii="Arial" w:hAnsi="Arial" w:cs="Arial"/>
          <w:b/>
        </w:rPr>
        <w:t xml:space="preserve"> 02 phần: T</w:t>
      </w:r>
      <w:r w:rsidR="00121852" w:rsidRPr="00327001">
        <w:rPr>
          <w:rFonts w:ascii="Arial" w:hAnsi="Arial" w:cs="Arial"/>
          <w:b/>
        </w:rPr>
        <w:t>rắc nghiệm và T</w:t>
      </w:r>
      <w:r w:rsidR="004A7F84" w:rsidRPr="00327001">
        <w:rPr>
          <w:rFonts w:ascii="Arial" w:hAnsi="Arial" w:cs="Arial"/>
          <w:b/>
        </w:rPr>
        <w:t>ự luận)</w:t>
      </w:r>
    </w:p>
    <w:p w:rsidR="00513245" w:rsidRPr="00AA10B0" w:rsidRDefault="00513245" w:rsidP="00F75025">
      <w:pPr>
        <w:spacing w:before="180" w:line="360" w:lineRule="atLeast"/>
        <w:rPr>
          <w:rFonts w:ascii="Arial" w:hAnsi="Arial" w:cs="Arial"/>
          <w:b/>
        </w:rPr>
      </w:pPr>
      <w:r w:rsidRPr="00AA10B0">
        <w:rPr>
          <w:rFonts w:ascii="Arial" w:hAnsi="Arial" w:cs="Arial"/>
          <w:b/>
        </w:rPr>
        <w:t>Họ và tên:</w:t>
      </w:r>
      <w:r w:rsidRPr="00AA10B0">
        <w:rPr>
          <w:rFonts w:ascii="Arial" w:hAnsi="Arial" w:cs="Arial"/>
          <w:b/>
        </w:rPr>
        <w:tab/>
        <w:t xml:space="preserve"> </w:t>
      </w:r>
      <w:r w:rsidRPr="00AA10B0">
        <w:rPr>
          <w:rFonts w:ascii="Arial" w:hAnsi="Arial" w:cs="Arial"/>
          <w:b/>
        </w:rPr>
        <w:tab/>
      </w:r>
      <w:r w:rsidRPr="00AA10B0">
        <w:rPr>
          <w:rFonts w:ascii="Arial" w:hAnsi="Arial" w:cs="Arial"/>
          <w:b/>
        </w:rPr>
        <w:tab/>
        <w:t>……………………….………………………………….…………....</w:t>
      </w:r>
    </w:p>
    <w:p w:rsidR="00513245" w:rsidRPr="00AA10B0" w:rsidRDefault="00513245" w:rsidP="00513245">
      <w:pPr>
        <w:spacing w:line="360" w:lineRule="atLeast"/>
        <w:rPr>
          <w:rFonts w:ascii="Arial" w:hAnsi="Arial" w:cs="Arial"/>
          <w:b/>
        </w:rPr>
      </w:pPr>
      <w:r w:rsidRPr="00AA10B0">
        <w:rPr>
          <w:rFonts w:ascii="Arial" w:hAnsi="Arial" w:cs="Arial"/>
          <w:b/>
        </w:rPr>
        <w:t>Số điện thoại di động:</w:t>
      </w:r>
      <w:r w:rsidRPr="00AA10B0">
        <w:rPr>
          <w:rFonts w:ascii="Arial" w:hAnsi="Arial" w:cs="Arial"/>
          <w:b/>
        </w:rPr>
        <w:tab/>
        <w:t>.................................................................................................... Email:</w:t>
      </w:r>
      <w:r w:rsidRPr="00AA10B0">
        <w:rPr>
          <w:rFonts w:ascii="Arial" w:hAnsi="Arial" w:cs="Arial"/>
          <w:b/>
        </w:rPr>
        <w:tab/>
        <w:t xml:space="preserve"> </w:t>
      </w:r>
      <w:r w:rsidRPr="00AA10B0">
        <w:rPr>
          <w:rFonts w:ascii="Arial" w:hAnsi="Arial" w:cs="Arial"/>
          <w:b/>
        </w:rPr>
        <w:tab/>
      </w:r>
      <w:r w:rsidRPr="00AA10B0">
        <w:rPr>
          <w:rFonts w:ascii="Arial" w:hAnsi="Arial" w:cs="Arial"/>
          <w:b/>
        </w:rPr>
        <w:tab/>
        <w:t>…………………..……………………………….…...…..…………..</w:t>
      </w:r>
    </w:p>
    <w:p w:rsidR="00513245" w:rsidRPr="00AA10B0" w:rsidRDefault="00513245" w:rsidP="00513245">
      <w:pPr>
        <w:spacing w:line="360" w:lineRule="atLeast"/>
        <w:rPr>
          <w:rFonts w:ascii="Arial" w:hAnsi="Arial" w:cs="Arial"/>
          <w:b/>
        </w:rPr>
      </w:pPr>
      <w:r w:rsidRPr="00AA10B0">
        <w:rPr>
          <w:rFonts w:ascii="Arial" w:hAnsi="Arial" w:cs="Arial"/>
          <w:b/>
        </w:rPr>
        <w:t xml:space="preserve">Trường: </w:t>
      </w:r>
      <w:r w:rsidRPr="00AA10B0">
        <w:rPr>
          <w:rFonts w:ascii="Arial" w:hAnsi="Arial" w:cs="Arial"/>
          <w:b/>
        </w:rPr>
        <w:tab/>
      </w:r>
      <w:r w:rsidRPr="00AA10B0">
        <w:rPr>
          <w:rFonts w:ascii="Arial" w:hAnsi="Arial" w:cs="Arial"/>
          <w:b/>
        </w:rPr>
        <w:tab/>
      </w:r>
      <w:r w:rsidRPr="00AA10B0">
        <w:rPr>
          <w:rFonts w:ascii="Arial" w:hAnsi="Arial" w:cs="Arial"/>
          <w:b/>
        </w:rPr>
        <w:tab/>
        <w:t>………………………..…………………….…...…..………….........</w:t>
      </w:r>
    </w:p>
    <w:p w:rsidR="00513245" w:rsidRPr="00327001" w:rsidRDefault="00513245" w:rsidP="00513245">
      <w:pPr>
        <w:spacing w:before="120" w:line="276" w:lineRule="auto"/>
        <w:rPr>
          <w:rFonts w:ascii="Arial" w:hAnsi="Arial" w:cs="Arial"/>
          <w:b/>
        </w:rPr>
      </w:pPr>
      <w:r w:rsidRPr="00AA10B0">
        <w:rPr>
          <w:rFonts w:ascii="Arial" w:hAnsi="Arial" w:cs="Arial"/>
          <w:b/>
        </w:rPr>
        <w:t xml:space="preserve">Địa chỉ nhà trường: </w:t>
      </w:r>
      <w:r w:rsidRPr="00AA10B0">
        <w:rPr>
          <w:rFonts w:ascii="Arial" w:hAnsi="Arial" w:cs="Arial"/>
          <w:b/>
        </w:rPr>
        <w:tab/>
        <w:t>…………………..…………………….…...…..………….................</w:t>
      </w:r>
    </w:p>
    <w:p w:rsidR="000F165A" w:rsidRPr="00327001" w:rsidRDefault="000F165A" w:rsidP="00247D39">
      <w:pPr>
        <w:spacing w:line="276" w:lineRule="auto"/>
        <w:jc w:val="center"/>
        <w:rPr>
          <w:rFonts w:ascii="Arial" w:hAnsi="Arial" w:cs="Arial"/>
          <w:b/>
          <w:sz w:val="26"/>
          <w:szCs w:val="26"/>
        </w:rPr>
      </w:pPr>
    </w:p>
    <w:p w:rsidR="00C95D80" w:rsidRPr="00327001" w:rsidRDefault="002A3B2B" w:rsidP="00E8181D">
      <w:pPr>
        <w:spacing w:line="276" w:lineRule="auto"/>
        <w:jc w:val="both"/>
        <w:rPr>
          <w:rFonts w:ascii="Arial" w:hAnsi="Arial" w:cs="Arial"/>
          <w:b/>
          <w:sz w:val="26"/>
          <w:szCs w:val="26"/>
          <w:u w:val="single"/>
        </w:rPr>
      </w:pPr>
      <w:r w:rsidRPr="00327001">
        <w:rPr>
          <w:rFonts w:ascii="Arial" w:hAnsi="Arial" w:cs="Arial"/>
          <w:b/>
          <w:sz w:val="26"/>
          <w:szCs w:val="26"/>
          <w:u w:val="single"/>
        </w:rPr>
        <w:t>PHẦN 1</w:t>
      </w:r>
      <w:r w:rsidR="0043378C" w:rsidRPr="00327001">
        <w:rPr>
          <w:rFonts w:ascii="Arial" w:hAnsi="Arial" w:cs="Arial"/>
          <w:b/>
          <w:sz w:val="26"/>
          <w:szCs w:val="26"/>
          <w:u w:val="single"/>
        </w:rPr>
        <w:t>:</w:t>
      </w:r>
      <w:r w:rsidR="00D4032A" w:rsidRPr="00327001">
        <w:rPr>
          <w:rFonts w:ascii="Arial" w:hAnsi="Arial" w:cs="Arial"/>
          <w:b/>
          <w:sz w:val="26"/>
          <w:szCs w:val="26"/>
          <w:u w:val="single"/>
        </w:rPr>
        <w:t xml:space="preserve"> </w:t>
      </w:r>
      <w:r w:rsidR="001761D1">
        <w:rPr>
          <w:rFonts w:ascii="Arial" w:hAnsi="Arial" w:cs="Arial"/>
          <w:b/>
          <w:sz w:val="26"/>
          <w:szCs w:val="26"/>
          <w:u w:val="single"/>
        </w:rPr>
        <w:t>15</w:t>
      </w:r>
      <w:r w:rsidR="0043378C" w:rsidRPr="00327001">
        <w:rPr>
          <w:rFonts w:ascii="Arial" w:hAnsi="Arial" w:cs="Arial"/>
          <w:b/>
          <w:sz w:val="26"/>
          <w:szCs w:val="26"/>
          <w:u w:val="single"/>
        </w:rPr>
        <w:t xml:space="preserve"> </w:t>
      </w:r>
      <w:r w:rsidRPr="00327001">
        <w:rPr>
          <w:rFonts w:ascii="Arial" w:hAnsi="Arial" w:cs="Arial"/>
          <w:b/>
          <w:sz w:val="26"/>
          <w:szCs w:val="26"/>
          <w:u w:val="single"/>
        </w:rPr>
        <w:t>CÂU HỎI</w:t>
      </w:r>
      <w:r w:rsidR="00D052D5" w:rsidRPr="00327001">
        <w:rPr>
          <w:rFonts w:ascii="Arial" w:hAnsi="Arial" w:cs="Arial"/>
          <w:b/>
          <w:sz w:val="26"/>
          <w:szCs w:val="26"/>
          <w:u w:val="single"/>
        </w:rPr>
        <w:t xml:space="preserve"> </w:t>
      </w:r>
      <w:r w:rsidR="00247D39" w:rsidRPr="00327001">
        <w:rPr>
          <w:rFonts w:ascii="Arial" w:hAnsi="Arial" w:cs="Arial"/>
          <w:b/>
          <w:sz w:val="26"/>
          <w:szCs w:val="26"/>
          <w:u w:val="single"/>
        </w:rPr>
        <w:t>TRẮC NGHIỆM</w:t>
      </w:r>
    </w:p>
    <w:p w:rsidR="00F62C4D" w:rsidRPr="000C7C47" w:rsidRDefault="000F165A" w:rsidP="000C7C47">
      <w:pPr>
        <w:spacing w:line="276" w:lineRule="auto"/>
        <w:jc w:val="both"/>
        <w:rPr>
          <w:rFonts w:ascii="Arial" w:hAnsi="Arial" w:cs="Arial"/>
          <w:i/>
        </w:rPr>
      </w:pPr>
      <w:r w:rsidRPr="00073F35">
        <w:rPr>
          <w:rFonts w:ascii="Arial" w:hAnsi="Arial" w:cs="Arial"/>
          <w:i/>
        </w:rPr>
        <w:t xml:space="preserve"> (</w:t>
      </w:r>
      <w:r w:rsidR="00430606">
        <w:rPr>
          <w:rFonts w:ascii="Arial" w:hAnsi="Arial" w:cs="Arial"/>
          <w:i/>
        </w:rPr>
        <w:t>Thầy, cô hãy k</w:t>
      </w:r>
      <w:r w:rsidRPr="00073F35">
        <w:rPr>
          <w:rFonts w:ascii="Arial" w:hAnsi="Arial" w:cs="Arial"/>
          <w:i/>
        </w:rPr>
        <w:t>hoanh tròn vào</w:t>
      </w:r>
      <w:r w:rsidR="00171839" w:rsidRPr="00073F35">
        <w:rPr>
          <w:rFonts w:ascii="Arial" w:hAnsi="Arial" w:cs="Arial"/>
          <w:i/>
        </w:rPr>
        <w:t xml:space="preserve"> 01</w:t>
      </w:r>
      <w:r w:rsidRPr="00073F35">
        <w:rPr>
          <w:rFonts w:ascii="Arial" w:hAnsi="Arial" w:cs="Arial"/>
          <w:i/>
        </w:rPr>
        <w:t xml:space="preserve"> phương án trả lời đúng nhất)</w:t>
      </w:r>
    </w:p>
    <w:p w:rsidR="00BD1D3D" w:rsidRPr="00246D51" w:rsidRDefault="00153F9B" w:rsidP="00BD1D3D">
      <w:pPr>
        <w:pStyle w:val="ListParagraph"/>
        <w:numPr>
          <w:ilvl w:val="0"/>
          <w:numId w:val="4"/>
        </w:numPr>
        <w:tabs>
          <w:tab w:val="left" w:pos="540"/>
        </w:tabs>
        <w:spacing w:before="180" w:line="276" w:lineRule="auto"/>
        <w:ind w:left="360"/>
        <w:jc w:val="both"/>
        <w:rPr>
          <w:rFonts w:ascii="Arial" w:hAnsi="Arial" w:cs="Arial"/>
          <w:b/>
          <w:i/>
        </w:rPr>
      </w:pPr>
      <w:r w:rsidRPr="00246D51">
        <w:rPr>
          <w:rFonts w:ascii="Arial" w:hAnsi="Arial" w:cs="Arial"/>
          <w:b/>
          <w:i/>
        </w:rPr>
        <w:t>Mục đích của duy trì tư thế lái xe đúng là gì</w:t>
      </w:r>
      <w:r w:rsidR="00BD1D3D" w:rsidRPr="00246D51">
        <w:rPr>
          <w:rFonts w:ascii="Arial" w:hAnsi="Arial" w:cs="Arial"/>
          <w:b/>
          <w:i/>
        </w:rPr>
        <w:t>?</w:t>
      </w:r>
    </w:p>
    <w:p w:rsidR="00BD1D3D" w:rsidRPr="00246D51" w:rsidRDefault="00153F9B" w:rsidP="00246D51">
      <w:pPr>
        <w:pStyle w:val="ListParagraph"/>
        <w:numPr>
          <w:ilvl w:val="0"/>
          <w:numId w:val="16"/>
        </w:numPr>
        <w:tabs>
          <w:tab w:val="left" w:pos="540"/>
        </w:tabs>
        <w:spacing w:before="180" w:line="276" w:lineRule="auto"/>
        <w:ind w:left="360"/>
        <w:jc w:val="both"/>
        <w:rPr>
          <w:rFonts w:ascii="Arial" w:hAnsi="Arial" w:cs="Arial"/>
          <w:color w:val="FF0000"/>
        </w:rPr>
      </w:pPr>
      <w:r w:rsidRPr="00246D51">
        <w:rPr>
          <w:rFonts w:ascii="Arial" w:hAnsi="Arial" w:cs="Arial"/>
        </w:rPr>
        <w:t>Dễ dàng tiếp nhận các thông tin cần thiết khi lái xe, giúp cho người lái xe không bị mệt mỏi khi lái xe đường dài.</w:t>
      </w:r>
    </w:p>
    <w:p w:rsidR="00246D51" w:rsidRPr="00274790" w:rsidRDefault="00246D51" w:rsidP="00246D51">
      <w:pPr>
        <w:pStyle w:val="ListParagraph"/>
        <w:numPr>
          <w:ilvl w:val="0"/>
          <w:numId w:val="16"/>
        </w:numPr>
        <w:tabs>
          <w:tab w:val="left" w:pos="540"/>
        </w:tabs>
        <w:spacing w:before="180" w:line="276" w:lineRule="auto"/>
        <w:ind w:left="360"/>
        <w:jc w:val="both"/>
        <w:rPr>
          <w:rFonts w:ascii="Arial" w:hAnsi="Arial" w:cs="Arial"/>
          <w:color w:val="000000" w:themeColor="text1"/>
        </w:rPr>
      </w:pPr>
      <w:r w:rsidRPr="00274790">
        <w:rPr>
          <w:rFonts w:ascii="Arial" w:hAnsi="Arial" w:cs="Arial"/>
          <w:color w:val="000000" w:themeColor="text1"/>
        </w:rPr>
        <w:t>Dễ dàng tiếp nhận các thông tin cần thiết khi lái xe, giảm mệt mỏi khi lái xe đường dài, dễ dàng vận hành xe đúng cách, giúp cho người và xe cân bằng.</w:t>
      </w:r>
    </w:p>
    <w:p w:rsidR="00C15573" w:rsidRPr="00246D51" w:rsidRDefault="00246D51" w:rsidP="0093135F">
      <w:pPr>
        <w:pStyle w:val="ListParagraph"/>
        <w:numPr>
          <w:ilvl w:val="0"/>
          <w:numId w:val="16"/>
        </w:numPr>
        <w:tabs>
          <w:tab w:val="left" w:pos="540"/>
        </w:tabs>
        <w:spacing w:before="180" w:line="276" w:lineRule="auto"/>
        <w:ind w:left="360"/>
        <w:jc w:val="both"/>
        <w:rPr>
          <w:rFonts w:ascii="Arial" w:hAnsi="Arial" w:cs="Arial"/>
        </w:rPr>
      </w:pPr>
      <w:r w:rsidRPr="00246D51">
        <w:rPr>
          <w:rFonts w:ascii="Arial" w:hAnsi="Arial" w:cs="Arial"/>
        </w:rPr>
        <w:t>Tuân thủ luật giao thông đường bộ</w:t>
      </w:r>
      <w:r w:rsidR="009B7C4C" w:rsidRPr="00246D51">
        <w:rPr>
          <w:rFonts w:ascii="Arial" w:hAnsi="Arial" w:cs="Arial"/>
        </w:rPr>
        <w:t>.</w:t>
      </w:r>
    </w:p>
    <w:p w:rsidR="00C15573" w:rsidRPr="00073F35" w:rsidRDefault="00430606" w:rsidP="00B51E0F">
      <w:pPr>
        <w:pStyle w:val="ListParagraph"/>
        <w:numPr>
          <w:ilvl w:val="0"/>
          <w:numId w:val="4"/>
        </w:numPr>
        <w:tabs>
          <w:tab w:val="left" w:pos="540"/>
        </w:tabs>
        <w:spacing w:before="180" w:line="276" w:lineRule="auto"/>
        <w:ind w:left="360"/>
        <w:jc w:val="both"/>
        <w:rPr>
          <w:rFonts w:ascii="Arial" w:hAnsi="Arial" w:cs="Arial"/>
          <w:b/>
          <w:i/>
        </w:rPr>
      </w:pPr>
      <w:r>
        <w:rPr>
          <w:rFonts w:ascii="Arial" w:hAnsi="Arial" w:cs="Arial"/>
          <w:b/>
          <w:i/>
        </w:rPr>
        <w:t>T</w:t>
      </w:r>
      <w:r w:rsidR="00C15573" w:rsidRPr="00073F35">
        <w:rPr>
          <w:rFonts w:ascii="Arial" w:hAnsi="Arial" w:cs="Arial"/>
          <w:b/>
          <w:i/>
        </w:rPr>
        <w:t>rong các thao tác vượt xe sau đây, thao tác nào không an toàn?</w:t>
      </w:r>
    </w:p>
    <w:p w:rsidR="00C15573" w:rsidRPr="00B51E0F" w:rsidRDefault="00C15573" w:rsidP="003B5C2B">
      <w:pPr>
        <w:pStyle w:val="ListParagraph"/>
        <w:numPr>
          <w:ilvl w:val="0"/>
          <w:numId w:val="27"/>
        </w:numPr>
        <w:tabs>
          <w:tab w:val="left" w:pos="540"/>
        </w:tabs>
        <w:spacing w:before="180" w:line="276" w:lineRule="auto"/>
        <w:ind w:left="360"/>
        <w:jc w:val="both"/>
        <w:rPr>
          <w:rFonts w:ascii="Arial" w:hAnsi="Arial" w:cs="Arial"/>
        </w:rPr>
      </w:pPr>
      <w:r w:rsidRPr="00B51E0F">
        <w:rPr>
          <w:rFonts w:ascii="Arial" w:hAnsi="Arial" w:cs="Arial"/>
        </w:rPr>
        <w:t>Kiểm tra an toàn phía trước</w:t>
      </w:r>
      <w:r w:rsidR="009B7C4C">
        <w:rPr>
          <w:rFonts w:ascii="Arial" w:hAnsi="Arial" w:cs="Arial"/>
        </w:rPr>
        <w:t>.</w:t>
      </w:r>
    </w:p>
    <w:p w:rsidR="00C15573" w:rsidRPr="00B51E0F" w:rsidRDefault="00C15573" w:rsidP="003B5C2B">
      <w:pPr>
        <w:pStyle w:val="ListParagraph"/>
        <w:numPr>
          <w:ilvl w:val="0"/>
          <w:numId w:val="27"/>
        </w:numPr>
        <w:tabs>
          <w:tab w:val="left" w:pos="540"/>
        </w:tabs>
        <w:spacing w:before="180" w:line="276" w:lineRule="auto"/>
        <w:ind w:left="360"/>
        <w:jc w:val="both"/>
        <w:rPr>
          <w:rFonts w:ascii="Arial" w:hAnsi="Arial" w:cs="Arial"/>
        </w:rPr>
      </w:pPr>
      <w:r w:rsidRPr="00B51E0F">
        <w:rPr>
          <w:rFonts w:ascii="Arial" w:hAnsi="Arial" w:cs="Arial"/>
        </w:rPr>
        <w:t>Duy trì tốc độ ổn định phía sau xe định vượt, giữ khoảng cách an toàn với xe định vượt.</w:t>
      </w:r>
    </w:p>
    <w:p w:rsidR="00C15573" w:rsidRPr="00274790" w:rsidRDefault="00C15573" w:rsidP="003B5C2B">
      <w:pPr>
        <w:pStyle w:val="ListParagraph"/>
        <w:numPr>
          <w:ilvl w:val="0"/>
          <w:numId w:val="27"/>
        </w:numPr>
        <w:tabs>
          <w:tab w:val="left" w:pos="540"/>
        </w:tabs>
        <w:spacing w:before="180" w:line="276" w:lineRule="auto"/>
        <w:ind w:left="360"/>
        <w:jc w:val="both"/>
        <w:rPr>
          <w:rFonts w:ascii="Arial" w:hAnsi="Arial" w:cs="Arial"/>
          <w:color w:val="000000" w:themeColor="text1"/>
        </w:rPr>
      </w:pPr>
      <w:r w:rsidRPr="00274790">
        <w:rPr>
          <w:rFonts w:ascii="Arial" w:hAnsi="Arial" w:cs="Arial"/>
          <w:color w:val="000000" w:themeColor="text1"/>
        </w:rPr>
        <w:t>Vượt xe về bên phải nếu xe trước không nhường đường.</w:t>
      </w:r>
    </w:p>
    <w:p w:rsidR="00C15573" w:rsidRPr="00B51E0F" w:rsidRDefault="00C15573" w:rsidP="003B5C2B">
      <w:pPr>
        <w:pStyle w:val="ListParagraph"/>
        <w:numPr>
          <w:ilvl w:val="0"/>
          <w:numId w:val="27"/>
        </w:numPr>
        <w:tabs>
          <w:tab w:val="left" w:pos="540"/>
        </w:tabs>
        <w:spacing w:before="180" w:line="276" w:lineRule="auto"/>
        <w:ind w:left="360"/>
        <w:jc w:val="both"/>
        <w:rPr>
          <w:rFonts w:ascii="Arial" w:hAnsi="Arial" w:cs="Arial"/>
        </w:rPr>
      </w:pPr>
      <w:r w:rsidRPr="00B51E0F">
        <w:rPr>
          <w:rFonts w:ascii="Arial" w:hAnsi="Arial" w:cs="Arial"/>
        </w:rPr>
        <w:t>Tăng tốc độ để vượt, giữ khoảng cách an toàn với xe bị vượt tối thiể</w:t>
      </w:r>
      <w:r w:rsidR="000358B8">
        <w:rPr>
          <w:rFonts w:ascii="Arial" w:hAnsi="Arial" w:cs="Arial"/>
        </w:rPr>
        <w:t>u 2</w:t>
      </w:r>
      <w:r w:rsidRPr="00B51E0F">
        <w:rPr>
          <w:rFonts w:ascii="Arial" w:hAnsi="Arial" w:cs="Arial"/>
        </w:rPr>
        <w:t>m bề ngang.</w:t>
      </w:r>
    </w:p>
    <w:p w:rsidR="00185E5D" w:rsidRPr="000C7C47" w:rsidRDefault="00185E5D" w:rsidP="00185E5D">
      <w:pPr>
        <w:pStyle w:val="ListParagraph"/>
        <w:numPr>
          <w:ilvl w:val="0"/>
          <w:numId w:val="4"/>
        </w:numPr>
        <w:spacing w:line="340" w:lineRule="atLeast"/>
        <w:ind w:left="360"/>
        <w:jc w:val="both"/>
        <w:rPr>
          <w:rFonts w:ascii="Arial" w:hAnsi="Arial" w:cs="Arial"/>
          <w:b/>
          <w:i/>
        </w:rPr>
      </w:pPr>
      <w:r w:rsidRPr="00073F35">
        <w:rPr>
          <w:rFonts w:ascii="Arial" w:hAnsi="Arial" w:cs="Arial"/>
          <w:b/>
          <w:i/>
        </w:rPr>
        <w:t>Để dừng xe an toàn trong trường hợp phanh khẩn cấp</w:t>
      </w:r>
      <w:r w:rsidR="00951C64">
        <w:rPr>
          <w:rFonts w:ascii="Arial" w:hAnsi="Arial" w:cs="Arial"/>
          <w:b/>
          <w:i/>
        </w:rPr>
        <w:t xml:space="preserve"> </w:t>
      </w:r>
      <w:r w:rsidR="00951C64" w:rsidRPr="000C7C47">
        <w:rPr>
          <w:rFonts w:ascii="Arial" w:hAnsi="Arial" w:cs="Arial"/>
          <w:b/>
          <w:i/>
        </w:rPr>
        <w:t>(khi gặp những sự cố bất ngờ trên đường</w:t>
      </w:r>
      <w:r w:rsidR="00AC4716" w:rsidRPr="000C7C47">
        <w:rPr>
          <w:rFonts w:ascii="Arial" w:hAnsi="Arial" w:cs="Arial"/>
          <w:b/>
          <w:i/>
        </w:rPr>
        <w:t xml:space="preserve"> như</w:t>
      </w:r>
      <w:r w:rsidR="009B7C4C" w:rsidRPr="000C7C47">
        <w:rPr>
          <w:rFonts w:ascii="Arial" w:hAnsi="Arial" w:cs="Arial"/>
          <w:b/>
          <w:i/>
        </w:rPr>
        <w:t>: xe</w:t>
      </w:r>
      <w:r w:rsidR="00475786" w:rsidRPr="000C7C47">
        <w:rPr>
          <w:rFonts w:ascii="Arial" w:hAnsi="Arial" w:cs="Arial"/>
          <w:b/>
          <w:i/>
        </w:rPr>
        <w:t xml:space="preserve"> phía trước đột ngột dừng lại, chướng ngại vật bất ngờ xuất hiện…</w:t>
      </w:r>
      <w:r w:rsidR="00951C64" w:rsidRPr="000C7C47">
        <w:rPr>
          <w:rFonts w:ascii="Arial" w:hAnsi="Arial" w:cs="Arial"/>
          <w:b/>
          <w:i/>
        </w:rPr>
        <w:t xml:space="preserve">) </w:t>
      </w:r>
      <w:r w:rsidRPr="000C7C47">
        <w:rPr>
          <w:rFonts w:ascii="Arial" w:hAnsi="Arial" w:cs="Arial"/>
          <w:b/>
          <w:i/>
        </w:rPr>
        <w:t>,</w:t>
      </w:r>
      <w:r w:rsidR="00257214" w:rsidRPr="000C7C47">
        <w:rPr>
          <w:rFonts w:ascii="Arial" w:hAnsi="Arial" w:cs="Arial"/>
          <w:b/>
          <w:i/>
        </w:rPr>
        <w:t xml:space="preserve"> </w:t>
      </w:r>
      <w:r w:rsidRPr="000C7C47">
        <w:rPr>
          <w:rFonts w:ascii="Arial" w:hAnsi="Arial" w:cs="Arial"/>
          <w:b/>
          <w:i/>
        </w:rPr>
        <w:t>thầy/cô cần phân bổ lực phanh như thế nào?</w:t>
      </w:r>
    </w:p>
    <w:p w:rsidR="00185E5D" w:rsidRPr="00274790" w:rsidRDefault="00185E5D" w:rsidP="00185E5D">
      <w:pPr>
        <w:pStyle w:val="ListParagraph"/>
        <w:numPr>
          <w:ilvl w:val="0"/>
          <w:numId w:val="17"/>
        </w:numPr>
        <w:spacing w:line="340" w:lineRule="atLeast"/>
        <w:ind w:left="360"/>
        <w:jc w:val="both"/>
        <w:rPr>
          <w:rFonts w:ascii="Arial" w:hAnsi="Arial" w:cs="Arial"/>
          <w:color w:val="000000" w:themeColor="text1"/>
        </w:rPr>
      </w:pPr>
      <w:r w:rsidRPr="00274790">
        <w:rPr>
          <w:rFonts w:ascii="Arial" w:hAnsi="Arial" w:cs="Arial"/>
          <w:color w:val="000000" w:themeColor="text1"/>
        </w:rPr>
        <w:t>Tác động lực phanh trước lớn hơn phanh sau.</w:t>
      </w:r>
    </w:p>
    <w:p w:rsidR="00185E5D" w:rsidRPr="006B74A9" w:rsidRDefault="00185E5D" w:rsidP="00185E5D">
      <w:pPr>
        <w:pStyle w:val="ListParagraph"/>
        <w:numPr>
          <w:ilvl w:val="0"/>
          <w:numId w:val="17"/>
        </w:numPr>
        <w:spacing w:line="340" w:lineRule="atLeast"/>
        <w:ind w:left="360"/>
        <w:jc w:val="both"/>
        <w:rPr>
          <w:rFonts w:ascii="Arial" w:hAnsi="Arial" w:cs="Arial"/>
        </w:rPr>
      </w:pPr>
      <w:r w:rsidRPr="006B74A9">
        <w:rPr>
          <w:rFonts w:ascii="Arial" w:hAnsi="Arial" w:cs="Arial"/>
        </w:rPr>
        <w:t>Tác động lực phanh sau lớn hơn phanh trước.</w:t>
      </w:r>
      <w:bookmarkStart w:id="0" w:name="_GoBack"/>
      <w:bookmarkEnd w:id="0"/>
    </w:p>
    <w:p w:rsidR="00C15573" w:rsidRPr="006B74A9" w:rsidRDefault="00185E5D" w:rsidP="00185E5D">
      <w:pPr>
        <w:pStyle w:val="ListParagraph"/>
        <w:numPr>
          <w:ilvl w:val="0"/>
          <w:numId w:val="17"/>
        </w:numPr>
        <w:spacing w:line="340" w:lineRule="atLeast"/>
        <w:ind w:left="360"/>
        <w:jc w:val="both"/>
        <w:rPr>
          <w:rFonts w:ascii="Arial" w:hAnsi="Arial" w:cs="Arial"/>
        </w:rPr>
      </w:pPr>
      <w:r w:rsidRPr="006B74A9">
        <w:rPr>
          <w:rFonts w:ascii="Arial" w:hAnsi="Arial" w:cs="Arial"/>
        </w:rPr>
        <w:t>Tác động lực phanh trước và phanh sau bằng nhau</w:t>
      </w:r>
      <w:r w:rsidR="003B5C2B" w:rsidRPr="006B74A9">
        <w:rPr>
          <w:rFonts w:ascii="Arial" w:hAnsi="Arial" w:cs="Arial"/>
        </w:rPr>
        <w:t>.</w:t>
      </w:r>
    </w:p>
    <w:p w:rsidR="003A088E" w:rsidRPr="001761D1" w:rsidRDefault="00336F1A" w:rsidP="003A088E">
      <w:pPr>
        <w:pStyle w:val="ListParagraph"/>
        <w:numPr>
          <w:ilvl w:val="0"/>
          <w:numId w:val="4"/>
        </w:numPr>
        <w:spacing w:line="340" w:lineRule="atLeast"/>
        <w:ind w:left="360"/>
        <w:jc w:val="both"/>
        <w:rPr>
          <w:rFonts w:ascii="Arial" w:hAnsi="Arial" w:cs="Arial"/>
          <w:lang w:val="fr-FR"/>
        </w:rPr>
      </w:pPr>
      <w:r w:rsidRPr="001761D1">
        <w:rPr>
          <w:rFonts w:ascii="Arial" w:hAnsi="Arial" w:cs="Arial"/>
          <w:b/>
          <w:i/>
          <w:lang w:val="fr-FR"/>
        </w:rPr>
        <w:t>Giấy phép lái xe hạng A1 là:</w:t>
      </w:r>
    </w:p>
    <w:p w:rsidR="003A088E" w:rsidRPr="001761D1" w:rsidRDefault="003A088E" w:rsidP="003A088E">
      <w:pPr>
        <w:pStyle w:val="ListParagraph"/>
        <w:numPr>
          <w:ilvl w:val="0"/>
          <w:numId w:val="18"/>
        </w:numPr>
        <w:spacing w:before="180" w:line="340" w:lineRule="atLeast"/>
        <w:ind w:left="360"/>
        <w:jc w:val="both"/>
        <w:rPr>
          <w:rFonts w:ascii="Arial" w:hAnsi="Arial" w:cs="Arial"/>
          <w:lang w:val="fr-FR"/>
        </w:rPr>
      </w:pPr>
      <w:r w:rsidRPr="001761D1">
        <w:rPr>
          <w:rFonts w:ascii="Arial" w:hAnsi="Arial" w:cs="Arial"/>
          <w:lang w:val="fr-FR"/>
        </w:rPr>
        <w:t>Giấy phép cấp cho người lái xe mô tô hai bánh có dung tích xi-lanh dưới 50 cm</w:t>
      </w:r>
      <w:r w:rsidRPr="001761D1">
        <w:rPr>
          <w:rFonts w:ascii="Arial" w:hAnsi="Arial" w:cs="Arial"/>
          <w:vertAlign w:val="superscript"/>
          <w:lang w:val="fr-FR"/>
        </w:rPr>
        <w:t>3</w:t>
      </w:r>
    </w:p>
    <w:p w:rsidR="003A088E" w:rsidRPr="00274790" w:rsidRDefault="003A088E" w:rsidP="003A088E">
      <w:pPr>
        <w:pStyle w:val="ListParagraph"/>
        <w:numPr>
          <w:ilvl w:val="0"/>
          <w:numId w:val="18"/>
        </w:numPr>
        <w:spacing w:before="180" w:line="340" w:lineRule="atLeast"/>
        <w:ind w:left="360"/>
        <w:jc w:val="both"/>
        <w:rPr>
          <w:rFonts w:ascii="Arial" w:hAnsi="Arial" w:cs="Arial"/>
          <w:color w:val="000000" w:themeColor="text1"/>
          <w:lang w:val="fr-FR"/>
        </w:rPr>
      </w:pPr>
      <w:r w:rsidRPr="00274790">
        <w:rPr>
          <w:rFonts w:ascii="Arial" w:hAnsi="Arial" w:cs="Arial"/>
          <w:color w:val="000000" w:themeColor="text1"/>
          <w:lang w:val="fr-FR"/>
        </w:rPr>
        <w:t>Giấy phép cấp cho người lái xe mô tô hai bánh có dung tích xi-lanh từ 50 cm</w:t>
      </w:r>
      <w:r w:rsidRPr="00274790">
        <w:rPr>
          <w:rFonts w:ascii="Arial" w:hAnsi="Arial" w:cs="Arial"/>
          <w:color w:val="000000" w:themeColor="text1"/>
          <w:vertAlign w:val="superscript"/>
          <w:lang w:val="fr-FR"/>
        </w:rPr>
        <w:t>3</w:t>
      </w:r>
      <w:r w:rsidRPr="00274790">
        <w:rPr>
          <w:rFonts w:ascii="Arial" w:hAnsi="Arial" w:cs="Arial"/>
          <w:color w:val="000000" w:themeColor="text1"/>
          <w:lang w:val="fr-FR"/>
        </w:rPr>
        <w:t xml:space="preserve"> đến dưới 175 cm</w:t>
      </w:r>
      <w:r w:rsidRPr="00274790">
        <w:rPr>
          <w:rFonts w:ascii="Arial" w:hAnsi="Arial" w:cs="Arial"/>
          <w:color w:val="000000" w:themeColor="text1"/>
          <w:vertAlign w:val="superscript"/>
          <w:lang w:val="fr-FR"/>
        </w:rPr>
        <w:t>3</w:t>
      </w:r>
    </w:p>
    <w:p w:rsidR="003A088E" w:rsidRPr="001761D1" w:rsidRDefault="003A088E" w:rsidP="003A088E">
      <w:pPr>
        <w:pStyle w:val="ListParagraph"/>
        <w:numPr>
          <w:ilvl w:val="0"/>
          <w:numId w:val="18"/>
        </w:numPr>
        <w:spacing w:before="180" w:line="340" w:lineRule="atLeast"/>
        <w:ind w:left="360"/>
        <w:jc w:val="both"/>
        <w:rPr>
          <w:rFonts w:ascii="Arial" w:hAnsi="Arial" w:cs="Arial"/>
          <w:lang w:val="fr-FR"/>
        </w:rPr>
      </w:pPr>
      <w:r w:rsidRPr="00274790">
        <w:rPr>
          <w:rFonts w:ascii="Arial" w:hAnsi="Arial" w:cs="Arial"/>
          <w:color w:val="000000" w:themeColor="text1"/>
          <w:lang w:val="fr-FR"/>
        </w:rPr>
        <w:t>Giấy phép cấp</w:t>
      </w:r>
      <w:r w:rsidRPr="001761D1">
        <w:rPr>
          <w:rFonts w:ascii="Arial" w:hAnsi="Arial" w:cs="Arial"/>
          <w:lang w:val="fr-FR"/>
        </w:rPr>
        <w:t xml:space="preserve"> cho người lái xe mô tô hai bánh có dung tích xi-lanh từ 175 cm</w:t>
      </w:r>
      <w:r w:rsidRPr="001761D1">
        <w:rPr>
          <w:rFonts w:ascii="Arial" w:hAnsi="Arial" w:cs="Arial"/>
          <w:vertAlign w:val="superscript"/>
          <w:lang w:val="fr-FR"/>
        </w:rPr>
        <w:t>3</w:t>
      </w:r>
      <w:r w:rsidRPr="001761D1">
        <w:rPr>
          <w:rFonts w:ascii="Arial" w:hAnsi="Arial" w:cs="Arial"/>
          <w:lang w:val="fr-FR"/>
        </w:rPr>
        <w:t xml:space="preserve"> trở lên</w:t>
      </w:r>
    </w:p>
    <w:p w:rsidR="00C15573" w:rsidRPr="001761D1" w:rsidRDefault="003A088E" w:rsidP="003A088E">
      <w:pPr>
        <w:pStyle w:val="ListParagraph"/>
        <w:numPr>
          <w:ilvl w:val="0"/>
          <w:numId w:val="18"/>
        </w:numPr>
        <w:spacing w:before="180" w:line="340" w:lineRule="atLeast"/>
        <w:ind w:left="360"/>
        <w:jc w:val="both"/>
        <w:rPr>
          <w:rFonts w:ascii="Arial" w:hAnsi="Arial" w:cs="Arial"/>
          <w:lang w:val="fr-FR"/>
        </w:rPr>
      </w:pPr>
      <w:r w:rsidRPr="001761D1">
        <w:rPr>
          <w:rFonts w:ascii="Arial" w:hAnsi="Arial" w:cs="Arial"/>
          <w:lang w:val="fr-FR"/>
        </w:rPr>
        <w:t>Giấy phép cấp cho người lái xe mô tô ba bánh</w:t>
      </w:r>
    </w:p>
    <w:p w:rsidR="000D5C32" w:rsidRPr="001761D1" w:rsidRDefault="000D5C32" w:rsidP="000D5C32">
      <w:pPr>
        <w:spacing w:before="180" w:line="340" w:lineRule="atLeast"/>
        <w:jc w:val="both"/>
        <w:rPr>
          <w:rFonts w:ascii="Arial" w:hAnsi="Arial" w:cs="Arial"/>
          <w:lang w:val="fr-FR"/>
        </w:rPr>
      </w:pPr>
    </w:p>
    <w:p w:rsidR="004F4213" w:rsidRPr="001761D1" w:rsidRDefault="00430606" w:rsidP="004F542D">
      <w:pPr>
        <w:pStyle w:val="ListParagraph"/>
        <w:numPr>
          <w:ilvl w:val="0"/>
          <w:numId w:val="4"/>
        </w:numPr>
        <w:spacing w:line="340" w:lineRule="atLeast"/>
        <w:ind w:left="360"/>
        <w:jc w:val="both"/>
        <w:rPr>
          <w:rFonts w:ascii="Arial" w:hAnsi="Arial" w:cs="Arial"/>
          <w:lang w:val="fr-FR"/>
        </w:rPr>
      </w:pPr>
      <w:r w:rsidRPr="001761D1">
        <w:rPr>
          <w:rFonts w:ascii="Arial" w:hAnsi="Arial" w:cs="Arial"/>
          <w:b/>
          <w:i/>
          <w:lang w:val="fr-FR"/>
        </w:rPr>
        <w:lastRenderedPageBreak/>
        <w:t>N</w:t>
      </w:r>
      <w:r w:rsidR="004F4213" w:rsidRPr="001761D1">
        <w:rPr>
          <w:rFonts w:ascii="Arial" w:hAnsi="Arial" w:cs="Arial"/>
          <w:b/>
          <w:i/>
          <w:lang w:val="fr-FR"/>
        </w:rPr>
        <w:t>gười điều khiển phương tiện khi dừng xe trên đường bộ phải thực hiện quy định nào sau đây?</w:t>
      </w:r>
    </w:p>
    <w:p w:rsidR="004F4213" w:rsidRPr="001761D1" w:rsidRDefault="004F4213" w:rsidP="00B51E0F">
      <w:pPr>
        <w:pStyle w:val="ListParagraph"/>
        <w:numPr>
          <w:ilvl w:val="0"/>
          <w:numId w:val="6"/>
        </w:numPr>
        <w:spacing w:before="180" w:line="340" w:lineRule="atLeast"/>
        <w:ind w:left="360"/>
        <w:jc w:val="both"/>
        <w:rPr>
          <w:rFonts w:ascii="Arial" w:eastAsia="Times New Roman" w:hAnsi="Arial" w:cs="Arial"/>
          <w:lang w:val="fr-FR" w:eastAsia="en-US"/>
        </w:rPr>
      </w:pPr>
      <w:r w:rsidRPr="001761D1">
        <w:rPr>
          <w:rFonts w:ascii="Arial" w:hAnsi="Arial" w:cs="Arial"/>
          <w:lang w:val="fr-FR"/>
        </w:rPr>
        <w:t>Dừng xe cách lề đường 30cm.</w:t>
      </w:r>
    </w:p>
    <w:p w:rsidR="004F4213" w:rsidRPr="001761D1" w:rsidRDefault="004F4213" w:rsidP="00B51E0F">
      <w:pPr>
        <w:pStyle w:val="ListParagraph"/>
        <w:numPr>
          <w:ilvl w:val="0"/>
          <w:numId w:val="6"/>
        </w:numPr>
        <w:spacing w:before="180" w:line="340" w:lineRule="atLeast"/>
        <w:ind w:left="360"/>
        <w:jc w:val="both"/>
        <w:rPr>
          <w:rFonts w:ascii="Arial" w:eastAsia="Times New Roman" w:hAnsi="Arial" w:cs="Arial"/>
          <w:lang w:val="fr-FR" w:eastAsia="en-US"/>
        </w:rPr>
      </w:pPr>
      <w:r w:rsidRPr="001761D1">
        <w:rPr>
          <w:rFonts w:ascii="Arial" w:eastAsia="Times New Roman" w:hAnsi="Arial" w:cs="Arial"/>
          <w:lang w:val="fr-FR" w:eastAsia="en-US"/>
        </w:rPr>
        <w:t>Xuống xe khi bảo đảm điều kiện an toàn.</w:t>
      </w:r>
    </w:p>
    <w:p w:rsidR="004F4213" w:rsidRPr="00274790" w:rsidRDefault="004F4213" w:rsidP="00B51E0F">
      <w:pPr>
        <w:pStyle w:val="ListParagraph"/>
        <w:numPr>
          <w:ilvl w:val="0"/>
          <w:numId w:val="6"/>
        </w:numPr>
        <w:spacing w:before="180" w:line="340" w:lineRule="atLeast"/>
        <w:ind w:left="360"/>
        <w:jc w:val="both"/>
        <w:rPr>
          <w:rFonts w:ascii="Arial" w:eastAsia="Times New Roman" w:hAnsi="Arial" w:cs="Arial"/>
          <w:color w:val="000000" w:themeColor="text1"/>
          <w:lang w:val="fr-FR" w:eastAsia="en-US"/>
        </w:rPr>
      </w:pPr>
      <w:r w:rsidRPr="00274790">
        <w:rPr>
          <w:rFonts w:ascii="Arial" w:eastAsia="Times New Roman" w:hAnsi="Arial" w:cs="Arial"/>
          <w:color w:val="000000" w:themeColor="text1"/>
          <w:lang w:val="fr-FR" w:eastAsia="en-US"/>
        </w:rPr>
        <w:t>Khi dừng xe, không được tắt máy và không được rời khỏi vị trí lái.</w:t>
      </w:r>
    </w:p>
    <w:p w:rsidR="004F4213" w:rsidRPr="001761D1" w:rsidRDefault="004F4213" w:rsidP="00B51E0F">
      <w:pPr>
        <w:pStyle w:val="ListParagraph"/>
        <w:numPr>
          <w:ilvl w:val="0"/>
          <w:numId w:val="6"/>
        </w:numPr>
        <w:spacing w:before="180" w:line="340" w:lineRule="atLeast"/>
        <w:ind w:left="360"/>
        <w:jc w:val="both"/>
        <w:rPr>
          <w:rFonts w:ascii="Arial" w:eastAsia="Times New Roman" w:hAnsi="Arial" w:cs="Arial"/>
          <w:lang w:val="fr-FR" w:eastAsia="en-US"/>
        </w:rPr>
      </w:pPr>
      <w:r w:rsidRPr="001761D1">
        <w:rPr>
          <w:rFonts w:ascii="Arial" w:eastAsia="Times New Roman" w:hAnsi="Arial" w:cs="Arial"/>
          <w:lang w:val="fr-FR" w:eastAsia="en-US"/>
        </w:rPr>
        <w:t>Tất cả các đáp án trên.</w:t>
      </w:r>
    </w:p>
    <w:p w:rsidR="00DB19AB" w:rsidRPr="001761D1" w:rsidRDefault="00DB19AB" w:rsidP="00DB19AB">
      <w:pPr>
        <w:pStyle w:val="ListParagraph"/>
        <w:spacing w:before="180" w:line="340" w:lineRule="atLeast"/>
        <w:ind w:left="0"/>
        <w:jc w:val="both"/>
        <w:rPr>
          <w:rFonts w:ascii="Arial" w:hAnsi="Arial" w:cs="Arial"/>
          <w:b/>
          <w:i/>
          <w:lang w:val="fr-FR"/>
        </w:rPr>
      </w:pPr>
      <w:r w:rsidRPr="001761D1">
        <w:rPr>
          <w:rFonts w:ascii="Arial" w:hAnsi="Arial" w:cs="Arial"/>
          <w:b/>
          <w:i/>
          <w:lang w:val="fr-FR"/>
        </w:rPr>
        <w:t xml:space="preserve">6. </w:t>
      </w:r>
      <w:r w:rsidR="00430606" w:rsidRPr="001761D1">
        <w:rPr>
          <w:rFonts w:ascii="Arial" w:hAnsi="Arial" w:cs="Arial"/>
          <w:b/>
          <w:i/>
          <w:lang w:val="fr-FR"/>
        </w:rPr>
        <w:t>N</w:t>
      </w:r>
      <w:r w:rsidRPr="001761D1">
        <w:rPr>
          <w:rFonts w:ascii="Arial" w:hAnsi="Arial" w:cs="Arial"/>
          <w:b/>
          <w:i/>
          <w:lang w:val="fr-FR"/>
        </w:rPr>
        <w:t>gười điều khiển xe mô tô, xe gắn máy trên đường mà trong khí thở</w:t>
      </w:r>
      <w:r w:rsidR="00430606" w:rsidRPr="001761D1">
        <w:rPr>
          <w:rFonts w:ascii="Arial" w:hAnsi="Arial" w:cs="Arial"/>
          <w:b/>
          <w:i/>
          <w:lang w:val="fr-FR"/>
        </w:rPr>
        <w:t xml:space="preserve"> </w:t>
      </w:r>
      <w:r w:rsidRPr="001761D1">
        <w:rPr>
          <w:rFonts w:ascii="Arial" w:hAnsi="Arial" w:cs="Arial"/>
          <w:b/>
          <w:i/>
          <w:lang w:val="fr-FR"/>
        </w:rPr>
        <w:t>có nồng độ cồn vượt quá bao nhiêu thì bị cấm?</w:t>
      </w:r>
    </w:p>
    <w:p w:rsidR="00DB19AB" w:rsidRPr="00274790" w:rsidRDefault="00DB19AB" w:rsidP="00DB19AB">
      <w:pPr>
        <w:spacing w:before="180" w:line="340" w:lineRule="atLeast"/>
        <w:jc w:val="both"/>
        <w:rPr>
          <w:rFonts w:ascii="Arial" w:hAnsi="Arial" w:cs="Arial"/>
          <w:color w:val="000000" w:themeColor="text1"/>
          <w:lang w:val="fr-FR"/>
        </w:rPr>
      </w:pPr>
      <w:r w:rsidRPr="00274790">
        <w:rPr>
          <w:rFonts w:ascii="Arial" w:hAnsi="Arial" w:cs="Arial"/>
          <w:color w:val="000000" w:themeColor="text1"/>
          <w:lang w:val="fr-FR"/>
        </w:rPr>
        <w:t>a)</w:t>
      </w:r>
      <w:r w:rsidR="00B04516" w:rsidRPr="001761D1">
        <w:rPr>
          <w:rFonts w:ascii="Arial" w:hAnsi="Arial" w:cs="Arial"/>
          <w:color w:val="FF0000"/>
          <w:lang w:val="fr-FR"/>
        </w:rPr>
        <w:t xml:space="preserve">  </w:t>
      </w:r>
      <w:r w:rsidR="00B04516" w:rsidRPr="00274790">
        <w:rPr>
          <w:rFonts w:ascii="Arial" w:hAnsi="Arial" w:cs="Arial"/>
          <w:color w:val="000000" w:themeColor="text1"/>
          <w:lang w:val="fr-FR"/>
        </w:rPr>
        <w:t>Nồng độ cồn vượt quá 0,25 miligam/ 1 lít khí thở.</w:t>
      </w:r>
    </w:p>
    <w:p w:rsidR="00DB19AB" w:rsidRPr="001761D1" w:rsidRDefault="00DB19AB" w:rsidP="00DB19AB">
      <w:pPr>
        <w:spacing w:before="180" w:line="340" w:lineRule="atLeast"/>
        <w:jc w:val="both"/>
        <w:rPr>
          <w:rFonts w:ascii="Arial" w:hAnsi="Arial" w:cs="Arial"/>
          <w:lang w:val="fr-FR"/>
        </w:rPr>
      </w:pPr>
      <w:r w:rsidRPr="001761D1">
        <w:rPr>
          <w:rFonts w:ascii="Arial" w:hAnsi="Arial" w:cs="Arial"/>
          <w:lang w:val="fr-FR"/>
        </w:rPr>
        <w:t>b)</w:t>
      </w:r>
      <w:r w:rsidR="00B04516" w:rsidRPr="001761D1">
        <w:rPr>
          <w:rFonts w:ascii="Arial" w:hAnsi="Arial" w:cs="Arial"/>
          <w:lang w:val="fr-FR"/>
        </w:rPr>
        <w:t xml:space="preserve">  Nồng độ cồn vượt quá 0,20 miligam/ 1 lít khí thở.</w:t>
      </w:r>
    </w:p>
    <w:p w:rsidR="007715F8" w:rsidRPr="001761D1" w:rsidRDefault="00B04516" w:rsidP="00B04516">
      <w:pPr>
        <w:spacing w:before="180" w:line="340" w:lineRule="atLeast"/>
        <w:jc w:val="both"/>
        <w:rPr>
          <w:rFonts w:ascii="Arial" w:hAnsi="Arial" w:cs="Arial"/>
          <w:lang w:val="fr-FR"/>
        </w:rPr>
      </w:pPr>
      <w:r w:rsidRPr="001761D1">
        <w:rPr>
          <w:rFonts w:ascii="Arial" w:hAnsi="Arial" w:cs="Arial"/>
          <w:lang w:val="fr-FR"/>
        </w:rPr>
        <w:t>c)  Nồng độ cồn vượt quá 0,15 miligam/ 1 lít khí thở.</w:t>
      </w:r>
    </w:p>
    <w:p w:rsidR="007715F8" w:rsidRPr="001761D1" w:rsidRDefault="007715F8" w:rsidP="007715F8">
      <w:pPr>
        <w:pStyle w:val="ListParagraph"/>
        <w:spacing w:before="180" w:line="340" w:lineRule="atLeast"/>
        <w:ind w:left="0"/>
        <w:jc w:val="both"/>
        <w:rPr>
          <w:rFonts w:ascii="Arial" w:hAnsi="Arial" w:cs="Arial"/>
          <w:b/>
          <w:i/>
          <w:lang w:val="fr-FR"/>
        </w:rPr>
      </w:pPr>
      <w:r w:rsidRPr="001761D1">
        <w:rPr>
          <w:rFonts w:ascii="Arial" w:hAnsi="Arial" w:cs="Arial"/>
          <w:b/>
          <w:i/>
          <w:lang w:val="fr-FR"/>
        </w:rPr>
        <w:t xml:space="preserve">7.  </w:t>
      </w:r>
      <w:r w:rsidR="00430606" w:rsidRPr="001761D1">
        <w:rPr>
          <w:rFonts w:ascii="Arial" w:hAnsi="Arial" w:cs="Arial"/>
          <w:b/>
          <w:i/>
          <w:lang w:val="fr-FR"/>
        </w:rPr>
        <w:t>T</w:t>
      </w:r>
      <w:r w:rsidRPr="001761D1">
        <w:rPr>
          <w:rFonts w:ascii="Arial" w:hAnsi="Arial" w:cs="Arial"/>
          <w:b/>
          <w:i/>
          <w:lang w:val="fr-FR"/>
        </w:rPr>
        <w:t>ại nơi đường bộ giao cắt đường sắt chỉ có đèn tín hiệu hoặc chuông báo hiệu, khi đèn tín hiệu màu đỏ đã bật sáng hoặc có tiếng chuông báo hiệu, người tham gia giao thông phải dừng lại và giữ khoảng cách tối thiểu bao nhiêu mét tính từ ray gần nhất?</w:t>
      </w:r>
    </w:p>
    <w:p w:rsidR="007715F8" w:rsidRPr="001761D1" w:rsidRDefault="007715F8" w:rsidP="007715F8">
      <w:pPr>
        <w:spacing w:before="180" w:line="340" w:lineRule="atLeast"/>
        <w:jc w:val="both"/>
        <w:rPr>
          <w:rFonts w:ascii="Arial" w:hAnsi="Arial" w:cs="Arial"/>
          <w:lang w:val="fr-FR"/>
        </w:rPr>
      </w:pPr>
      <w:r w:rsidRPr="001761D1">
        <w:rPr>
          <w:rFonts w:ascii="Arial" w:hAnsi="Arial" w:cs="Arial"/>
          <w:lang w:val="fr-FR"/>
        </w:rPr>
        <w:t>a)  2m</w:t>
      </w:r>
    </w:p>
    <w:p w:rsidR="007715F8" w:rsidRPr="001761D1" w:rsidRDefault="007715F8" w:rsidP="007715F8">
      <w:pPr>
        <w:spacing w:before="180" w:line="340" w:lineRule="atLeast"/>
        <w:jc w:val="both"/>
        <w:rPr>
          <w:rFonts w:ascii="Arial" w:hAnsi="Arial" w:cs="Arial"/>
          <w:lang w:val="fr-FR"/>
        </w:rPr>
      </w:pPr>
      <w:r w:rsidRPr="001761D1">
        <w:rPr>
          <w:rFonts w:ascii="Arial" w:hAnsi="Arial" w:cs="Arial"/>
          <w:lang w:val="fr-FR"/>
        </w:rPr>
        <w:t>b)  4m</w:t>
      </w:r>
    </w:p>
    <w:p w:rsidR="007715F8" w:rsidRPr="00274790" w:rsidRDefault="007715F8" w:rsidP="007715F8">
      <w:pPr>
        <w:spacing w:before="180" w:line="340" w:lineRule="atLeast"/>
        <w:jc w:val="both"/>
        <w:rPr>
          <w:rFonts w:ascii="Arial" w:hAnsi="Arial" w:cs="Arial"/>
          <w:color w:val="000000" w:themeColor="text1"/>
          <w:lang w:val="fr-FR"/>
        </w:rPr>
      </w:pPr>
      <w:r w:rsidRPr="00274790">
        <w:rPr>
          <w:rFonts w:ascii="Arial" w:hAnsi="Arial" w:cs="Arial"/>
          <w:color w:val="000000" w:themeColor="text1"/>
          <w:lang w:val="fr-FR"/>
        </w:rPr>
        <w:t>c)  5m</w:t>
      </w:r>
    </w:p>
    <w:p w:rsidR="007715F8" w:rsidRPr="001761D1" w:rsidRDefault="007715F8" w:rsidP="007715F8">
      <w:pPr>
        <w:spacing w:before="180" w:line="340" w:lineRule="atLeast"/>
        <w:jc w:val="both"/>
        <w:rPr>
          <w:rFonts w:ascii="Arial" w:hAnsi="Arial" w:cs="Arial"/>
          <w:lang w:val="fr-FR"/>
        </w:rPr>
      </w:pPr>
      <w:r w:rsidRPr="001761D1">
        <w:rPr>
          <w:rFonts w:ascii="Arial" w:hAnsi="Arial" w:cs="Arial"/>
          <w:lang w:val="fr-FR"/>
        </w:rPr>
        <w:t>d)  6m</w:t>
      </w:r>
    </w:p>
    <w:p w:rsidR="007715F8" w:rsidRPr="001761D1" w:rsidRDefault="007715F8" w:rsidP="007715F8">
      <w:pPr>
        <w:pStyle w:val="ListParagraph"/>
        <w:spacing w:before="180" w:line="340" w:lineRule="atLeast"/>
        <w:ind w:left="0"/>
        <w:jc w:val="both"/>
        <w:rPr>
          <w:rFonts w:ascii="Arial" w:hAnsi="Arial" w:cs="Arial"/>
          <w:b/>
          <w:i/>
          <w:lang w:val="fr-FR"/>
        </w:rPr>
      </w:pPr>
      <w:r w:rsidRPr="001761D1">
        <w:rPr>
          <w:rFonts w:ascii="Arial" w:hAnsi="Arial" w:cs="Arial"/>
          <w:b/>
          <w:i/>
          <w:lang w:val="fr-FR"/>
        </w:rPr>
        <w:t xml:space="preserve">8.  </w:t>
      </w:r>
      <w:r w:rsidR="00430606" w:rsidRPr="001761D1">
        <w:rPr>
          <w:rFonts w:ascii="Arial" w:hAnsi="Arial" w:cs="Arial"/>
          <w:b/>
          <w:i/>
          <w:lang w:val="fr-FR"/>
        </w:rPr>
        <w:t>T</w:t>
      </w:r>
      <w:r w:rsidRPr="001761D1">
        <w:rPr>
          <w:rFonts w:ascii="Arial" w:hAnsi="Arial" w:cs="Arial"/>
          <w:b/>
          <w:i/>
          <w:lang w:val="fr-FR"/>
        </w:rPr>
        <w:t>ại nơi giao nhau giữa đường không ưu tiên &amp; đường ưu tiên, người lái xe đang đi trên đường không ưu tiên phải nhường đường như thế nào?</w:t>
      </w:r>
    </w:p>
    <w:p w:rsidR="007715F8" w:rsidRPr="001761D1" w:rsidRDefault="007715F8" w:rsidP="007715F8">
      <w:pPr>
        <w:spacing w:before="180" w:line="340" w:lineRule="atLeast"/>
        <w:jc w:val="both"/>
        <w:rPr>
          <w:rFonts w:ascii="Arial" w:hAnsi="Arial" w:cs="Arial"/>
          <w:lang w:val="fr-FR"/>
        </w:rPr>
      </w:pPr>
      <w:r w:rsidRPr="001761D1">
        <w:rPr>
          <w:rFonts w:ascii="Arial" w:hAnsi="Arial" w:cs="Arial"/>
          <w:lang w:val="fr-FR"/>
        </w:rPr>
        <w:t>a)  Nhường đường cho xe đi ở bên phải mình tới.</w:t>
      </w:r>
    </w:p>
    <w:p w:rsidR="007715F8" w:rsidRPr="001761D1" w:rsidRDefault="007715F8" w:rsidP="007715F8">
      <w:pPr>
        <w:spacing w:before="180" w:line="340" w:lineRule="atLeast"/>
        <w:jc w:val="both"/>
        <w:rPr>
          <w:rFonts w:ascii="Arial" w:hAnsi="Arial" w:cs="Arial"/>
          <w:lang w:val="fr-FR"/>
        </w:rPr>
      </w:pPr>
      <w:r w:rsidRPr="001761D1">
        <w:rPr>
          <w:rFonts w:ascii="Arial" w:hAnsi="Arial" w:cs="Arial"/>
          <w:lang w:val="fr-FR"/>
        </w:rPr>
        <w:t>b)  Nhường đường cho xe đi ở bên trái mình tới.</w:t>
      </w:r>
    </w:p>
    <w:p w:rsidR="007715F8" w:rsidRPr="00274790" w:rsidRDefault="007715F8" w:rsidP="00B04516">
      <w:pPr>
        <w:spacing w:before="180" w:line="340" w:lineRule="atLeast"/>
        <w:jc w:val="both"/>
        <w:rPr>
          <w:rFonts w:ascii="Arial" w:hAnsi="Arial" w:cs="Arial"/>
          <w:color w:val="000000" w:themeColor="text1"/>
          <w:lang w:val="fr-FR"/>
        </w:rPr>
      </w:pPr>
      <w:r w:rsidRPr="00274790">
        <w:rPr>
          <w:rFonts w:ascii="Arial" w:hAnsi="Arial" w:cs="Arial"/>
          <w:color w:val="000000" w:themeColor="text1"/>
          <w:lang w:val="fr-FR"/>
        </w:rPr>
        <w:t>c)  Nhường đường cho xe đi trên đường ưu tiên hoặc đường chính từ bất kỳ hướng nào tới.</w:t>
      </w:r>
    </w:p>
    <w:p w:rsidR="009402C2" w:rsidRPr="001761D1" w:rsidRDefault="00E54307" w:rsidP="009402C2">
      <w:pPr>
        <w:spacing w:before="180" w:line="340" w:lineRule="atLeast"/>
        <w:jc w:val="both"/>
        <w:rPr>
          <w:rFonts w:ascii="Arial" w:hAnsi="Arial" w:cs="Arial"/>
          <w:b/>
          <w:i/>
          <w:lang w:val="fr-FR"/>
        </w:rPr>
      </w:pPr>
      <w:r w:rsidRPr="001761D1">
        <w:rPr>
          <w:rFonts w:ascii="Arial" w:hAnsi="Arial" w:cs="Arial"/>
          <w:b/>
          <w:lang w:val="fr-FR"/>
        </w:rPr>
        <w:t>9</w:t>
      </w:r>
      <w:r w:rsidR="009402C2" w:rsidRPr="001761D1">
        <w:rPr>
          <w:rFonts w:ascii="Arial" w:hAnsi="Arial" w:cs="Arial"/>
          <w:lang w:val="fr-FR"/>
        </w:rPr>
        <w:t xml:space="preserve">. </w:t>
      </w:r>
      <w:r w:rsidR="00430606" w:rsidRPr="001761D1">
        <w:rPr>
          <w:rFonts w:ascii="Arial" w:hAnsi="Arial" w:cs="Arial"/>
          <w:b/>
          <w:i/>
          <w:lang w:val="fr-FR"/>
        </w:rPr>
        <w:t>B</w:t>
      </w:r>
      <w:r w:rsidR="009402C2" w:rsidRPr="001761D1">
        <w:rPr>
          <w:rFonts w:ascii="Arial" w:hAnsi="Arial" w:cs="Arial"/>
          <w:b/>
          <w:i/>
          <w:lang w:val="fr-FR"/>
        </w:rPr>
        <w:t>iển nào Báo hiệu đường 2 chiều ?</w:t>
      </w:r>
    </w:p>
    <w:p w:rsidR="007715F8" w:rsidRDefault="009402C2" w:rsidP="00B04516">
      <w:pPr>
        <w:spacing w:before="180" w:line="340" w:lineRule="atLeast"/>
        <w:jc w:val="both"/>
        <w:rPr>
          <w:rFonts w:ascii="Arial" w:hAnsi="Arial" w:cs="Arial"/>
        </w:rPr>
      </w:pPr>
      <w:r w:rsidRPr="009402C2">
        <w:rPr>
          <w:rFonts w:ascii="Arial" w:hAnsi="Arial" w:cs="Arial"/>
          <w:noProof/>
        </w:rPr>
        <w:drawing>
          <wp:inline distT="0" distB="0" distL="0" distR="0">
            <wp:extent cx="4343400" cy="1371600"/>
            <wp:effectExtent l="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43400" cy="1371600"/>
                      <a:chOff x="2057400" y="4495800"/>
                      <a:chExt cx="4343400" cy="1371600"/>
                    </a:xfrm>
                  </a:grpSpPr>
                  <a:grpSp>
                    <a:nvGrpSpPr>
                      <a:cNvPr id="45" name="Group 44"/>
                      <a:cNvGrpSpPr/>
                    </a:nvGrpSpPr>
                    <a:grpSpPr>
                      <a:xfrm>
                        <a:off x="2057400" y="4495800"/>
                        <a:ext cx="4343400" cy="1371600"/>
                        <a:chOff x="2057400" y="4495800"/>
                        <a:chExt cx="4343400" cy="1371600"/>
                      </a:xfrm>
                    </a:grpSpPr>
                    <a:pic>
                      <a:nvPicPr>
                        <a:cNvPr id="26" name="Picture 25" descr="CONG BAO 391,392 - 06_2012_TT-BGTVT(QUY CHUAN BAO HIEU DUONG BO )_img_40.jpg"/>
                        <a:cNvPicPr>
                          <a:picLocks noChangeAspect="1"/>
                        </a:cNvPicPr>
                      </a:nvPicPr>
                      <a:blipFill>
                        <a:blip r:embed="rId11" cstate="print"/>
                        <a:srcRect b="16270"/>
                        <a:stretch>
                          <a:fillRect/>
                        </a:stretch>
                      </a:blipFill>
                      <a:spPr bwMode="auto">
                        <a:xfrm>
                          <a:off x="2495550" y="4610139"/>
                          <a:ext cx="1171575" cy="718417"/>
                        </a:xfrm>
                        <a:prstGeom prst="rect">
                          <a:avLst/>
                        </a:prstGeom>
                        <a:noFill/>
                        <a:ln w="9525">
                          <a:noFill/>
                          <a:miter lim="800000"/>
                          <a:headEnd/>
                          <a:tailEnd/>
                        </a:ln>
                      </a:spPr>
                    </a:pic>
                    <a:pic>
                      <a:nvPicPr>
                        <a:cNvPr id="27" name="Picture 26" descr="CONG BAO 391,392 - 06_2012_TT-BGTVT(QUY CHUAN BAO HIEU DUONG BO )_img_52.jpg"/>
                        <a:cNvPicPr>
                          <a:picLocks noChangeAspect="1"/>
                        </a:cNvPicPr>
                      </a:nvPicPr>
                      <a:blipFill>
                        <a:blip r:embed="rId12" cstate="print"/>
                        <a:srcRect l="8491" r="9434" b="14638"/>
                        <a:stretch>
                          <a:fillRect/>
                        </a:stretch>
                      </a:blipFill>
                      <a:spPr bwMode="auto">
                        <a:xfrm>
                          <a:off x="3852204" y="4671332"/>
                          <a:ext cx="828675" cy="657224"/>
                        </a:xfrm>
                        <a:prstGeom prst="rect">
                          <a:avLst/>
                        </a:prstGeom>
                        <a:noFill/>
                        <a:ln w="9525">
                          <a:noFill/>
                          <a:miter lim="800000"/>
                          <a:headEnd/>
                          <a:tailEnd/>
                        </a:ln>
                      </a:spPr>
                    </a:pic>
                    <a:pic>
                      <a:nvPicPr>
                        <a:cNvPr id="28" name="Picture 27" descr="CONG BAO 393,394 - 06_2012_TT-BGTVT(QUY CHUAN BAO HIEU DUONG BO )_img_16.jpg"/>
                        <a:cNvPicPr>
                          <a:picLocks noChangeAspect="1"/>
                        </a:cNvPicPr>
                      </a:nvPicPr>
                      <a:blipFill>
                        <a:blip r:embed="rId13" cstate="print"/>
                        <a:srcRect b="13210"/>
                        <a:stretch>
                          <a:fillRect/>
                        </a:stretch>
                      </a:blipFill>
                      <a:spPr bwMode="auto">
                        <a:xfrm>
                          <a:off x="5057775" y="4657143"/>
                          <a:ext cx="962025" cy="671413"/>
                        </a:xfrm>
                        <a:prstGeom prst="rect">
                          <a:avLst/>
                        </a:prstGeom>
                        <a:noFill/>
                        <a:ln w="9525">
                          <a:noFill/>
                          <a:miter lim="800000"/>
                          <a:headEnd/>
                          <a:tailEnd/>
                        </a:ln>
                      </a:spPr>
                    </a:pic>
                    <a:sp>
                      <a:nvSpPr>
                        <a:cNvPr id="41" name="Rectangle 40"/>
                        <a:cNvSpPr/>
                      </a:nvSpPr>
                      <a:spPr>
                        <a:xfrm>
                          <a:off x="2057400" y="4495800"/>
                          <a:ext cx="4343400" cy="13716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Rectangle 41"/>
                        <a:cNvSpPr/>
                      </a:nvSpPr>
                      <a:spPr>
                        <a:xfrm>
                          <a:off x="2895600" y="5486400"/>
                          <a:ext cx="381000" cy="3048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1</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Rectangle 42"/>
                        <a:cNvSpPr/>
                      </a:nvSpPr>
                      <a:spPr>
                        <a:xfrm>
                          <a:off x="4114800" y="5486400"/>
                          <a:ext cx="381000" cy="3048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2</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Rectangle 43"/>
                        <a:cNvSpPr/>
                      </a:nvSpPr>
                      <a:spPr>
                        <a:xfrm>
                          <a:off x="5410200" y="5486400"/>
                          <a:ext cx="381000" cy="3048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3</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7715F8" w:rsidRDefault="007715F8" w:rsidP="00B04516">
      <w:pPr>
        <w:spacing w:before="180" w:line="340" w:lineRule="atLeast"/>
        <w:jc w:val="both"/>
        <w:rPr>
          <w:rFonts w:ascii="Arial" w:hAnsi="Arial" w:cs="Arial"/>
        </w:rPr>
      </w:pPr>
    </w:p>
    <w:p w:rsidR="009402C2" w:rsidRPr="00394B3E" w:rsidRDefault="009402C2" w:rsidP="009402C2">
      <w:pPr>
        <w:pStyle w:val="ListParagraph"/>
        <w:numPr>
          <w:ilvl w:val="0"/>
          <w:numId w:val="22"/>
        </w:numPr>
        <w:spacing w:line="276" w:lineRule="auto"/>
        <w:ind w:left="360"/>
        <w:rPr>
          <w:rFonts w:ascii="Arial" w:hAnsi="Arial" w:cs="Arial"/>
        </w:rPr>
      </w:pPr>
      <w:r>
        <w:rPr>
          <w:rFonts w:ascii="Arial" w:hAnsi="Arial" w:cs="Arial"/>
        </w:rPr>
        <w:t>Biển 1</w:t>
      </w:r>
    </w:p>
    <w:p w:rsidR="009402C2" w:rsidRPr="00274790" w:rsidRDefault="009402C2" w:rsidP="009402C2">
      <w:pPr>
        <w:pStyle w:val="ListParagraph"/>
        <w:numPr>
          <w:ilvl w:val="0"/>
          <w:numId w:val="22"/>
        </w:numPr>
        <w:spacing w:line="276" w:lineRule="auto"/>
        <w:ind w:left="360"/>
        <w:rPr>
          <w:rFonts w:ascii="Arial" w:hAnsi="Arial" w:cs="Arial"/>
          <w:color w:val="000000" w:themeColor="text1"/>
        </w:rPr>
      </w:pPr>
      <w:r w:rsidRPr="00274790">
        <w:rPr>
          <w:rFonts w:ascii="Arial" w:hAnsi="Arial" w:cs="Arial"/>
          <w:color w:val="000000" w:themeColor="text1"/>
        </w:rPr>
        <w:t>Biển 2</w:t>
      </w:r>
    </w:p>
    <w:p w:rsidR="009402C2" w:rsidRPr="00394B3E" w:rsidRDefault="009402C2" w:rsidP="009402C2">
      <w:pPr>
        <w:pStyle w:val="ListParagraph"/>
        <w:numPr>
          <w:ilvl w:val="0"/>
          <w:numId w:val="22"/>
        </w:numPr>
        <w:spacing w:line="276" w:lineRule="auto"/>
        <w:ind w:left="360"/>
        <w:rPr>
          <w:rFonts w:ascii="Arial" w:hAnsi="Arial" w:cs="Arial"/>
        </w:rPr>
      </w:pPr>
      <w:r w:rsidRPr="00394B3E">
        <w:rPr>
          <w:rFonts w:ascii="Arial" w:hAnsi="Arial" w:cs="Arial"/>
        </w:rPr>
        <w:t>Biển 3</w:t>
      </w:r>
    </w:p>
    <w:p w:rsidR="009402C2" w:rsidRDefault="009402C2" w:rsidP="009402C2">
      <w:pPr>
        <w:pStyle w:val="ListParagraph"/>
        <w:numPr>
          <w:ilvl w:val="0"/>
          <w:numId w:val="22"/>
        </w:numPr>
        <w:spacing w:line="276" w:lineRule="auto"/>
        <w:ind w:left="360"/>
        <w:rPr>
          <w:rFonts w:ascii="Arial" w:hAnsi="Arial" w:cs="Arial"/>
        </w:rPr>
      </w:pPr>
      <w:r w:rsidRPr="00394B3E">
        <w:rPr>
          <w:rFonts w:ascii="Arial" w:hAnsi="Arial" w:cs="Arial"/>
        </w:rPr>
        <w:t>Biể</w:t>
      </w:r>
      <w:r>
        <w:rPr>
          <w:rFonts w:ascii="Arial" w:hAnsi="Arial" w:cs="Arial"/>
        </w:rPr>
        <w:t>n 1</w:t>
      </w:r>
      <w:r w:rsidRPr="00394B3E">
        <w:rPr>
          <w:rFonts w:ascii="Arial" w:hAnsi="Arial" w:cs="Arial"/>
        </w:rPr>
        <w:t xml:space="preserve"> &amp; 3</w:t>
      </w:r>
    </w:p>
    <w:p w:rsidR="00430606" w:rsidRPr="00394B3E" w:rsidRDefault="00430606" w:rsidP="00430606">
      <w:pPr>
        <w:pStyle w:val="ListParagraph"/>
        <w:spacing w:line="276" w:lineRule="auto"/>
        <w:ind w:left="360"/>
        <w:rPr>
          <w:rFonts w:ascii="Arial" w:hAnsi="Arial" w:cs="Arial"/>
        </w:rPr>
      </w:pPr>
    </w:p>
    <w:p w:rsidR="00DC7123" w:rsidRPr="00073F35" w:rsidRDefault="00E54307" w:rsidP="00B04516">
      <w:pPr>
        <w:spacing w:before="180" w:line="340" w:lineRule="atLeast"/>
        <w:jc w:val="both"/>
        <w:rPr>
          <w:rFonts w:ascii="Arial" w:hAnsi="Arial" w:cs="Arial"/>
          <w:b/>
          <w:i/>
        </w:rPr>
      </w:pPr>
      <w:r w:rsidRPr="00430606">
        <w:rPr>
          <w:rFonts w:ascii="Arial" w:hAnsi="Arial" w:cs="Arial"/>
          <w:b/>
          <w:i/>
        </w:rPr>
        <w:lastRenderedPageBreak/>
        <w:t>10</w:t>
      </w:r>
      <w:r w:rsidR="00B04516" w:rsidRPr="00430606">
        <w:rPr>
          <w:rFonts w:ascii="Arial" w:hAnsi="Arial" w:cs="Arial"/>
          <w:i/>
        </w:rPr>
        <w:t xml:space="preserve">. </w:t>
      </w:r>
      <w:r w:rsidR="00430606" w:rsidRPr="00430606">
        <w:rPr>
          <w:rFonts w:ascii="Arial" w:hAnsi="Arial" w:cs="Arial"/>
          <w:b/>
          <w:i/>
        </w:rPr>
        <w:t>B</w:t>
      </w:r>
      <w:r w:rsidR="004F4213" w:rsidRPr="00430606">
        <w:rPr>
          <w:rFonts w:ascii="Arial" w:hAnsi="Arial" w:cs="Arial"/>
          <w:b/>
          <w:i/>
        </w:rPr>
        <w:t>iển</w:t>
      </w:r>
      <w:r w:rsidR="004F4213" w:rsidRPr="00073F35">
        <w:rPr>
          <w:rFonts w:ascii="Arial" w:hAnsi="Arial" w:cs="Arial"/>
          <w:b/>
          <w:i/>
        </w:rPr>
        <w:t xml:space="preserve"> nào </w:t>
      </w:r>
      <w:r w:rsidR="00B04516">
        <w:rPr>
          <w:rFonts w:ascii="Arial" w:hAnsi="Arial" w:cs="Arial"/>
          <w:b/>
          <w:i/>
        </w:rPr>
        <w:t>xe mô tô 2 bánh được phép đi vào</w:t>
      </w:r>
      <w:r w:rsidR="004F4213" w:rsidRPr="00073F35">
        <w:rPr>
          <w:rFonts w:ascii="Arial" w:hAnsi="Arial" w:cs="Arial"/>
          <w:b/>
          <w:i/>
        </w:rPr>
        <w:t xml:space="preserve"> ?</w:t>
      </w:r>
    </w:p>
    <w:p w:rsidR="004F4213" w:rsidRPr="00073F35" w:rsidRDefault="004F4213" w:rsidP="00B51E0F">
      <w:pPr>
        <w:pStyle w:val="ListParagraph"/>
        <w:spacing w:before="180" w:line="340" w:lineRule="atLeast"/>
        <w:ind w:left="360" w:hanging="360"/>
        <w:jc w:val="both"/>
        <w:rPr>
          <w:rFonts w:ascii="Arial" w:hAnsi="Arial" w:cs="Arial"/>
          <w:b/>
          <w:i/>
        </w:rPr>
      </w:pPr>
    </w:p>
    <w:p w:rsidR="00A6244C" w:rsidRPr="00073F35" w:rsidRDefault="00BF6A6B" w:rsidP="001D6436">
      <w:pPr>
        <w:spacing w:line="340" w:lineRule="atLeast"/>
        <w:ind w:left="540"/>
        <w:jc w:val="both"/>
        <w:rPr>
          <w:rFonts w:ascii="Arial" w:hAnsi="Arial" w:cs="Arial"/>
          <w:b/>
          <w:i/>
        </w:rPr>
      </w:pPr>
      <w:r>
        <w:rPr>
          <w:rFonts w:ascii="Arial" w:hAnsi="Arial" w:cs="Arial"/>
          <w:b/>
          <w:i/>
        </w:rPr>
        <w:t xml:space="preserve">                        </w:t>
      </w:r>
      <w:r w:rsidRPr="00BF6A6B">
        <w:rPr>
          <w:rFonts w:ascii="Arial" w:hAnsi="Arial" w:cs="Arial"/>
          <w:b/>
          <w:i/>
          <w:noProof/>
        </w:rPr>
        <w:drawing>
          <wp:inline distT="0" distB="0" distL="0" distR="0">
            <wp:extent cx="3057524" cy="1181100"/>
            <wp:effectExtent l="19050" t="0" r="0" b="0"/>
            <wp:docPr id="7"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57524" cy="1181100"/>
                      <a:chOff x="0" y="0"/>
                      <a:chExt cx="3057524" cy="1181100"/>
                    </a:xfrm>
                  </a:grpSpPr>
                  <a:sp>
                    <a:nvSpPr>
                      <a:cNvPr id="19" name="TextBox 18"/>
                      <a:cNvSpPr txBox="1"/>
                    </a:nvSpPr>
                    <a:spPr>
                      <a:xfrm>
                        <a:off x="156482" y="933450"/>
                        <a:ext cx="285750" cy="247650"/>
                      </a:xfrm>
                      <a:prstGeom prst="rect">
                        <a:avLst/>
                      </a:prstGeom>
                      <a:solidFill>
                        <a:schemeClr val="lt1"/>
                      </a:solidFill>
                      <a:ln w="9525" cmpd="sng">
                        <a:solidFill>
                          <a:schemeClr val="lt1">
                            <a:shade val="50000"/>
                          </a:schemeClr>
                        </a:solidFill>
                      </a:ln>
                    </a:spPr>
                    <a:txSp>
                      <a:txBody>
                        <a:bodyPr vert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US" sz="1200" b="1"/>
                            <a:t>1</a:t>
                          </a:r>
                        </a:p>
                      </a:txBody>
                      <a:useSpRect/>
                    </a:txSp>
                    <a:style>
                      <a:lnRef idx="0">
                        <a:scrgbClr r="0" g="0" b="0"/>
                      </a:lnRef>
                      <a:fillRef idx="0">
                        <a:scrgbClr r="0" g="0" b="0"/>
                      </a:fillRef>
                      <a:effectRef idx="0">
                        <a:scrgbClr r="0" g="0" b="0"/>
                      </a:effectRef>
                      <a:fontRef idx="minor">
                        <a:schemeClr val="dk1"/>
                      </a:fontRef>
                    </a:style>
                  </a:sp>
                  <a:sp>
                    <a:nvSpPr>
                      <a:cNvPr id="20" name="TextBox 19"/>
                      <a:cNvSpPr txBox="1"/>
                    </a:nvSpPr>
                    <a:spPr>
                      <a:xfrm>
                        <a:off x="1347107" y="933450"/>
                        <a:ext cx="285750" cy="247650"/>
                      </a:xfrm>
                      <a:prstGeom prst="rect">
                        <a:avLst/>
                      </a:prstGeom>
                      <a:solidFill>
                        <a:schemeClr val="lt1"/>
                      </a:solidFill>
                      <a:ln w="9525" cmpd="sng">
                        <a:solidFill>
                          <a:schemeClr val="lt1">
                            <a:shade val="50000"/>
                          </a:schemeClr>
                        </a:solidFill>
                      </a:ln>
                    </a:spPr>
                    <a:txSp>
                      <a:txBody>
                        <a:bodyPr vert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US" sz="1200" b="1"/>
                            <a:t>2</a:t>
                          </a:r>
                        </a:p>
                      </a:txBody>
                      <a:useSpRect/>
                    </a:txSp>
                    <a:style>
                      <a:lnRef idx="0">
                        <a:scrgbClr r="0" g="0" b="0"/>
                      </a:lnRef>
                      <a:fillRef idx="0">
                        <a:scrgbClr r="0" g="0" b="0"/>
                      </a:fillRef>
                      <a:effectRef idx="0">
                        <a:scrgbClr r="0" g="0" b="0"/>
                      </a:effectRef>
                      <a:fontRef idx="minor">
                        <a:schemeClr val="dk1"/>
                      </a:fontRef>
                    </a:style>
                  </a:sp>
                  <a:sp>
                    <a:nvSpPr>
                      <a:cNvPr id="21" name="TextBox 20"/>
                      <a:cNvSpPr txBox="1"/>
                    </a:nvSpPr>
                    <a:spPr>
                      <a:xfrm>
                        <a:off x="2452007" y="933450"/>
                        <a:ext cx="285750" cy="247650"/>
                      </a:xfrm>
                      <a:prstGeom prst="rect">
                        <a:avLst/>
                      </a:prstGeom>
                      <a:solidFill>
                        <a:schemeClr val="lt1"/>
                      </a:solidFill>
                      <a:ln w="9525" cmpd="sng">
                        <a:solidFill>
                          <a:schemeClr val="lt1">
                            <a:shade val="50000"/>
                          </a:schemeClr>
                        </a:solidFill>
                      </a:ln>
                    </a:spPr>
                    <a:txSp>
                      <a:txBody>
                        <a:bodyPr vert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US" sz="1200" b="1"/>
                            <a:t>3</a:t>
                          </a:r>
                        </a:p>
                      </a:txBody>
                      <a:useSpRect/>
                    </a:txSp>
                    <a:style>
                      <a:lnRef idx="0">
                        <a:scrgbClr r="0" g="0" b="0"/>
                      </a:lnRef>
                      <a:fillRef idx="0">
                        <a:scrgbClr r="0" g="0" b="0"/>
                      </a:fillRef>
                      <a:effectRef idx="0">
                        <a:scrgbClr r="0" g="0" b="0"/>
                      </a:effectRef>
                      <a:fontRef idx="minor">
                        <a:schemeClr val="dk1"/>
                      </a:fontRef>
                    </a:style>
                  </a:sp>
                  <a:pic>
                    <a:nvPicPr>
                      <a:cNvPr id="22" name="Picture 24" descr="CONG BAO 391,392 - 06_2012_TT-BGTVT(QUY CHUAN BAO HIEU DUONG BO )_img_10.jpg"/>
                      <a:cNvPicPr>
                        <a:picLocks noChangeAspect="1"/>
                      </a:cNvPicPr>
                    </a:nvPicPr>
                    <a:blipFill>
                      <a:blip r:embed="rId14" cstate="print"/>
                      <a:srcRect r="76570"/>
                      <a:stretch>
                        <a:fillRect/>
                      </a:stretch>
                    </a:blipFill>
                    <a:spPr bwMode="auto">
                      <a:xfrm>
                        <a:off x="1133475" y="76200"/>
                        <a:ext cx="733426" cy="704852"/>
                      </a:xfrm>
                      <a:prstGeom prst="rect">
                        <a:avLst/>
                      </a:prstGeom>
                      <a:noFill/>
                      <a:ln w="9525">
                        <a:noFill/>
                        <a:miter lim="800000"/>
                        <a:headEnd/>
                        <a:tailEnd/>
                      </a:ln>
                    </a:spPr>
                  </a:pic>
                  <a:pic>
                    <a:nvPicPr>
                      <a:cNvPr id="23" name="Picture 25" descr="CONG BAO 391,392 - 06_2012_TT-BGTVT(QUY CHUAN BAO HIEU DUONG BO )_img_11.jpg"/>
                      <a:cNvPicPr>
                        <a:picLocks noChangeAspect="1"/>
                      </a:cNvPicPr>
                    </a:nvPicPr>
                    <a:blipFill>
                      <a:blip r:embed="rId15" cstate="print"/>
                      <a:srcRect/>
                      <a:stretch>
                        <a:fillRect/>
                      </a:stretch>
                    </a:blipFill>
                    <a:spPr bwMode="auto">
                      <a:xfrm>
                        <a:off x="0" y="9525"/>
                        <a:ext cx="733425" cy="733427"/>
                      </a:xfrm>
                      <a:prstGeom prst="rect">
                        <a:avLst/>
                      </a:prstGeom>
                      <a:noFill/>
                      <a:ln w="9525">
                        <a:noFill/>
                        <a:miter lim="800000"/>
                        <a:headEnd/>
                        <a:tailEnd/>
                      </a:ln>
                    </a:spPr>
                  </a:pic>
                  <a:pic>
                    <a:nvPicPr>
                      <a:cNvPr id="32" name="Picture 14" descr="D:\Giao Trinh\2-Curriculum\Biển báo &amp; luat giao thông\Bien cam.jpg"/>
                      <a:cNvPicPr>
                        <a:picLocks noChangeAspect="1" noChangeArrowheads="1"/>
                      </a:cNvPicPr>
                    </a:nvPicPr>
                    <a:blipFill>
                      <a:blip r:embed="rId16" cstate="print"/>
                      <a:srcRect l="70992" t="1755" r="22166" b="85965"/>
                      <a:stretch>
                        <a:fillRect/>
                      </a:stretch>
                    </a:blipFill>
                    <a:spPr bwMode="auto">
                      <a:xfrm>
                        <a:off x="2181225" y="0"/>
                        <a:ext cx="876299" cy="762002"/>
                      </a:xfrm>
                      <a:prstGeom prst="rect">
                        <a:avLst/>
                      </a:prstGeom>
                      <a:noFill/>
                      <a:ln w="9525">
                        <a:noFill/>
                        <a:miter lim="800000"/>
                        <a:headEnd/>
                        <a:tailEnd/>
                      </a:ln>
                    </a:spPr>
                  </a:pic>
                </lc:lockedCanvas>
              </a:graphicData>
            </a:graphic>
          </wp:inline>
        </w:drawing>
      </w:r>
    </w:p>
    <w:p w:rsidR="00BF6A6B" w:rsidRPr="000D5C32" w:rsidRDefault="00BF6A6B" w:rsidP="000D5C32">
      <w:pPr>
        <w:pStyle w:val="ListParagraph"/>
        <w:numPr>
          <w:ilvl w:val="0"/>
          <w:numId w:val="26"/>
        </w:numPr>
        <w:spacing w:line="276" w:lineRule="auto"/>
        <w:ind w:left="360"/>
        <w:rPr>
          <w:rFonts w:ascii="Arial" w:hAnsi="Arial" w:cs="Arial"/>
        </w:rPr>
      </w:pPr>
      <w:r w:rsidRPr="000D5C32">
        <w:rPr>
          <w:rFonts w:ascii="Arial" w:hAnsi="Arial" w:cs="Arial"/>
        </w:rPr>
        <w:t>Không biển nào</w:t>
      </w:r>
    </w:p>
    <w:p w:rsidR="00BF6A6B" w:rsidRPr="00394B3E" w:rsidRDefault="00BF6A6B" w:rsidP="000D5C32">
      <w:pPr>
        <w:pStyle w:val="ListParagraph"/>
        <w:numPr>
          <w:ilvl w:val="0"/>
          <w:numId w:val="26"/>
        </w:numPr>
        <w:spacing w:line="276" w:lineRule="auto"/>
        <w:ind w:left="360"/>
        <w:rPr>
          <w:rFonts w:ascii="Arial" w:hAnsi="Arial" w:cs="Arial"/>
        </w:rPr>
      </w:pPr>
      <w:r w:rsidRPr="00394B3E">
        <w:rPr>
          <w:rFonts w:ascii="Arial" w:hAnsi="Arial" w:cs="Arial"/>
        </w:rPr>
        <w:t>Biển 2</w:t>
      </w:r>
    </w:p>
    <w:p w:rsidR="00BF6A6B" w:rsidRPr="00394B3E" w:rsidRDefault="00BF6A6B" w:rsidP="000D5C32">
      <w:pPr>
        <w:pStyle w:val="ListParagraph"/>
        <w:numPr>
          <w:ilvl w:val="0"/>
          <w:numId w:val="26"/>
        </w:numPr>
        <w:spacing w:line="276" w:lineRule="auto"/>
        <w:ind w:left="360"/>
        <w:rPr>
          <w:rFonts w:ascii="Arial" w:hAnsi="Arial" w:cs="Arial"/>
        </w:rPr>
      </w:pPr>
      <w:r w:rsidRPr="00394B3E">
        <w:rPr>
          <w:rFonts w:ascii="Arial" w:hAnsi="Arial" w:cs="Arial"/>
        </w:rPr>
        <w:t>Biển 3</w:t>
      </w:r>
    </w:p>
    <w:p w:rsidR="00BF6A6B" w:rsidRPr="00274790" w:rsidRDefault="00BF6A6B" w:rsidP="000D5C32">
      <w:pPr>
        <w:pStyle w:val="ListParagraph"/>
        <w:numPr>
          <w:ilvl w:val="0"/>
          <w:numId w:val="26"/>
        </w:numPr>
        <w:spacing w:line="276" w:lineRule="auto"/>
        <w:ind w:left="360"/>
        <w:rPr>
          <w:rFonts w:ascii="Arial" w:hAnsi="Arial" w:cs="Arial"/>
          <w:color w:val="000000" w:themeColor="text1"/>
        </w:rPr>
      </w:pPr>
      <w:r w:rsidRPr="00274790">
        <w:rPr>
          <w:rFonts w:ascii="Arial" w:hAnsi="Arial" w:cs="Arial"/>
          <w:color w:val="000000" w:themeColor="text1"/>
        </w:rPr>
        <w:t>Biển 2 &amp; 3</w:t>
      </w:r>
    </w:p>
    <w:p w:rsidR="004F4213" w:rsidRPr="00073F35" w:rsidRDefault="004F4213" w:rsidP="004F4213">
      <w:pPr>
        <w:spacing w:line="340" w:lineRule="atLeast"/>
        <w:ind w:left="540"/>
        <w:jc w:val="both"/>
        <w:rPr>
          <w:rFonts w:ascii="Arial" w:hAnsi="Arial" w:cs="Arial"/>
        </w:rPr>
      </w:pPr>
    </w:p>
    <w:p w:rsidR="0016680B" w:rsidRPr="00E54307" w:rsidRDefault="00430606" w:rsidP="00E54307">
      <w:pPr>
        <w:pStyle w:val="ListParagraph"/>
        <w:numPr>
          <w:ilvl w:val="0"/>
          <w:numId w:val="23"/>
        </w:numPr>
        <w:spacing w:before="120" w:after="100" w:afterAutospacing="1" w:line="276" w:lineRule="auto"/>
        <w:ind w:left="360"/>
        <w:jc w:val="both"/>
        <w:rPr>
          <w:rFonts w:ascii="Arial" w:hAnsi="Arial" w:cs="Arial"/>
          <w:b/>
          <w:i/>
        </w:rPr>
      </w:pPr>
      <w:r>
        <w:rPr>
          <w:rFonts w:ascii="Arial" w:hAnsi="Arial" w:cs="Arial"/>
          <w:b/>
          <w:i/>
        </w:rPr>
        <w:t>N</w:t>
      </w:r>
      <w:r w:rsidR="0016680B" w:rsidRPr="00E54307">
        <w:rPr>
          <w:rFonts w:ascii="Arial" w:hAnsi="Arial" w:cs="Arial"/>
          <w:b/>
          <w:i/>
        </w:rPr>
        <w:t>hững hướng nào xe tải được phép đi?</w:t>
      </w:r>
    </w:p>
    <w:p w:rsidR="0016680B" w:rsidRDefault="0016680B" w:rsidP="0016680B">
      <w:pPr>
        <w:pStyle w:val="ListParagraph"/>
        <w:spacing w:before="120" w:after="100" w:afterAutospacing="1" w:line="276" w:lineRule="auto"/>
        <w:ind w:left="360"/>
        <w:jc w:val="both"/>
        <w:rPr>
          <w:rFonts w:ascii="Arial" w:eastAsia="Times New Roman" w:hAnsi="Arial" w:cs="Arial"/>
          <w:b/>
          <w:i/>
          <w:lang w:eastAsia="en-US"/>
        </w:rPr>
      </w:pPr>
      <w:r>
        <w:rPr>
          <w:rFonts w:ascii="Arial" w:eastAsia="Times New Roman" w:hAnsi="Arial" w:cs="Arial"/>
          <w:b/>
          <w:i/>
          <w:lang w:eastAsia="en-US"/>
        </w:rPr>
        <w:t xml:space="preserve">                              </w:t>
      </w:r>
    </w:p>
    <w:p w:rsidR="0016680B" w:rsidRDefault="0016680B" w:rsidP="0016680B">
      <w:pPr>
        <w:pStyle w:val="ListParagraph"/>
        <w:spacing w:before="120" w:after="100" w:afterAutospacing="1" w:line="276" w:lineRule="auto"/>
        <w:ind w:left="360"/>
        <w:jc w:val="both"/>
        <w:rPr>
          <w:rFonts w:ascii="Arial" w:eastAsia="Times New Roman" w:hAnsi="Arial" w:cs="Arial"/>
          <w:b/>
          <w:i/>
          <w:lang w:eastAsia="en-US"/>
        </w:rPr>
      </w:pPr>
      <w:r>
        <w:rPr>
          <w:rFonts w:ascii="Arial" w:eastAsia="Times New Roman" w:hAnsi="Arial" w:cs="Arial"/>
          <w:b/>
          <w:i/>
          <w:lang w:eastAsia="en-US"/>
        </w:rPr>
        <w:t xml:space="preserve">                              </w:t>
      </w:r>
      <w:r w:rsidRPr="0016680B">
        <w:rPr>
          <w:rFonts w:ascii="Arial" w:eastAsia="Times New Roman" w:hAnsi="Arial" w:cs="Arial"/>
          <w:b/>
          <w:i/>
          <w:noProof/>
          <w:lang w:eastAsia="en-US"/>
        </w:rPr>
        <w:drawing>
          <wp:inline distT="0" distB="0" distL="0" distR="0">
            <wp:extent cx="3265540" cy="1488559"/>
            <wp:effectExtent l="19050" t="0" r="0" b="0"/>
            <wp:docPr id="4" name="Picture 3" descr="406.JPG"/>
            <wp:cNvGraphicFramePr/>
            <a:graphic xmlns:a="http://schemas.openxmlformats.org/drawingml/2006/main">
              <a:graphicData uri="http://schemas.openxmlformats.org/drawingml/2006/picture">
                <pic:pic xmlns:pic="http://schemas.openxmlformats.org/drawingml/2006/picture">
                  <pic:nvPicPr>
                    <pic:cNvPr id="25" name="Picture 24" descr="406.JPG"/>
                    <pic:cNvPicPr>
                      <a:picLocks noChangeAspect="1"/>
                    </pic:cNvPicPr>
                  </pic:nvPicPr>
                  <pic:blipFill>
                    <a:blip r:embed="rId17" cstate="print"/>
                    <a:srcRect l="14232" t="13983" r="16772" b="30891"/>
                    <a:stretch>
                      <a:fillRect/>
                    </a:stretch>
                  </pic:blipFill>
                  <pic:spPr>
                    <a:xfrm>
                      <a:off x="0" y="0"/>
                      <a:ext cx="3269745" cy="1490476"/>
                    </a:xfrm>
                    <a:prstGeom prst="rect">
                      <a:avLst/>
                    </a:prstGeom>
                  </pic:spPr>
                </pic:pic>
              </a:graphicData>
            </a:graphic>
          </wp:inline>
        </w:drawing>
      </w:r>
    </w:p>
    <w:p w:rsidR="0016680B" w:rsidRPr="00394B3E" w:rsidRDefault="0016680B" w:rsidP="000D5C32">
      <w:pPr>
        <w:pStyle w:val="ListParagraph"/>
        <w:numPr>
          <w:ilvl w:val="0"/>
          <w:numId w:val="25"/>
        </w:numPr>
        <w:spacing w:line="276" w:lineRule="auto"/>
        <w:ind w:left="360"/>
        <w:rPr>
          <w:rFonts w:ascii="Arial" w:hAnsi="Arial" w:cs="Arial"/>
        </w:rPr>
      </w:pPr>
      <w:r>
        <w:rPr>
          <w:rFonts w:ascii="Arial" w:hAnsi="Arial" w:cs="Arial"/>
        </w:rPr>
        <w:t>Cả 4 hướng</w:t>
      </w:r>
    </w:p>
    <w:p w:rsidR="0016680B" w:rsidRPr="00394B3E" w:rsidRDefault="0016680B" w:rsidP="000D5C32">
      <w:pPr>
        <w:pStyle w:val="ListParagraph"/>
        <w:numPr>
          <w:ilvl w:val="0"/>
          <w:numId w:val="25"/>
        </w:numPr>
        <w:spacing w:line="276" w:lineRule="auto"/>
        <w:ind w:left="360"/>
        <w:rPr>
          <w:rFonts w:ascii="Arial" w:hAnsi="Arial" w:cs="Arial"/>
        </w:rPr>
      </w:pPr>
      <w:r>
        <w:rPr>
          <w:rFonts w:ascii="Arial" w:hAnsi="Arial" w:cs="Arial"/>
        </w:rPr>
        <w:t>Hướng</w:t>
      </w:r>
      <w:r w:rsidRPr="00394B3E">
        <w:rPr>
          <w:rFonts w:ascii="Arial" w:hAnsi="Arial" w:cs="Arial"/>
        </w:rPr>
        <w:t xml:space="preserve"> </w:t>
      </w:r>
      <w:r w:rsidR="00A47001">
        <w:rPr>
          <w:rFonts w:ascii="Arial" w:hAnsi="Arial" w:cs="Arial"/>
        </w:rPr>
        <w:t>1 &amp; 2</w:t>
      </w:r>
    </w:p>
    <w:p w:rsidR="0016680B" w:rsidRPr="00394B3E" w:rsidRDefault="0016680B" w:rsidP="000D5C32">
      <w:pPr>
        <w:pStyle w:val="ListParagraph"/>
        <w:numPr>
          <w:ilvl w:val="0"/>
          <w:numId w:val="25"/>
        </w:numPr>
        <w:spacing w:line="276" w:lineRule="auto"/>
        <w:ind w:left="360"/>
        <w:rPr>
          <w:rFonts w:ascii="Arial" w:hAnsi="Arial" w:cs="Arial"/>
        </w:rPr>
      </w:pPr>
      <w:r>
        <w:rPr>
          <w:rFonts w:ascii="Arial" w:hAnsi="Arial" w:cs="Arial"/>
        </w:rPr>
        <w:t>Hướng 3</w:t>
      </w:r>
    </w:p>
    <w:p w:rsidR="0016680B" w:rsidRPr="00274790" w:rsidRDefault="0016680B" w:rsidP="000D5C32">
      <w:pPr>
        <w:pStyle w:val="ListParagraph"/>
        <w:numPr>
          <w:ilvl w:val="0"/>
          <w:numId w:val="25"/>
        </w:numPr>
        <w:spacing w:line="276" w:lineRule="auto"/>
        <w:ind w:left="360"/>
        <w:rPr>
          <w:rFonts w:ascii="Arial" w:hAnsi="Arial" w:cs="Arial"/>
          <w:color w:val="000000" w:themeColor="text1"/>
        </w:rPr>
      </w:pPr>
      <w:r w:rsidRPr="00274790">
        <w:rPr>
          <w:rFonts w:ascii="Arial" w:hAnsi="Arial" w:cs="Arial"/>
          <w:color w:val="000000" w:themeColor="text1"/>
        </w:rPr>
        <w:t>Hướng 1 &amp; 4</w:t>
      </w:r>
    </w:p>
    <w:p w:rsidR="0016680B" w:rsidRDefault="0016680B" w:rsidP="0016680B">
      <w:pPr>
        <w:pStyle w:val="ListParagraph"/>
        <w:spacing w:before="120" w:after="100" w:afterAutospacing="1" w:line="276" w:lineRule="auto"/>
        <w:ind w:left="360"/>
        <w:jc w:val="both"/>
        <w:rPr>
          <w:rFonts w:ascii="Arial" w:eastAsia="Times New Roman" w:hAnsi="Arial" w:cs="Arial"/>
          <w:b/>
          <w:i/>
          <w:lang w:eastAsia="en-US"/>
        </w:rPr>
      </w:pPr>
    </w:p>
    <w:p w:rsidR="00D353C0" w:rsidRPr="000D5C32" w:rsidRDefault="00430606" w:rsidP="000D5C32">
      <w:pPr>
        <w:pStyle w:val="ListParagraph"/>
        <w:numPr>
          <w:ilvl w:val="0"/>
          <w:numId w:val="24"/>
        </w:numPr>
        <w:spacing w:before="120" w:after="100" w:afterAutospacing="1" w:line="276" w:lineRule="auto"/>
        <w:ind w:left="360"/>
        <w:jc w:val="both"/>
        <w:rPr>
          <w:rFonts w:ascii="Arial" w:hAnsi="Arial" w:cs="Arial"/>
          <w:b/>
          <w:i/>
        </w:rPr>
      </w:pPr>
      <w:r>
        <w:rPr>
          <w:rFonts w:ascii="Arial" w:hAnsi="Arial" w:cs="Arial"/>
          <w:b/>
          <w:i/>
        </w:rPr>
        <w:t xml:space="preserve"> X</w:t>
      </w:r>
      <w:r w:rsidR="00D353C0" w:rsidRPr="000D5C32">
        <w:rPr>
          <w:rFonts w:ascii="Arial" w:hAnsi="Arial" w:cs="Arial"/>
          <w:b/>
          <w:i/>
        </w:rPr>
        <w:t>e nào vi phạm luật giao thông?</w:t>
      </w:r>
    </w:p>
    <w:p w:rsidR="00D353C0" w:rsidRPr="00073F35" w:rsidRDefault="00B51E0F" w:rsidP="00B51E0F">
      <w:pPr>
        <w:pStyle w:val="ListParagraph"/>
        <w:spacing w:before="120" w:after="100" w:afterAutospacing="1" w:line="276" w:lineRule="auto"/>
        <w:ind w:left="360" w:hanging="360"/>
        <w:jc w:val="both"/>
        <w:rPr>
          <w:rFonts w:ascii="Arial" w:eastAsia="Times New Roman" w:hAnsi="Arial" w:cs="Arial"/>
          <w:b/>
          <w:i/>
          <w:lang w:eastAsia="en-US"/>
        </w:rPr>
      </w:pPr>
      <w:r>
        <w:rPr>
          <w:rFonts w:ascii="Arial" w:eastAsia="Times New Roman" w:hAnsi="Arial" w:cs="Arial"/>
          <w:b/>
          <w:i/>
          <w:lang w:eastAsia="en-US"/>
        </w:rPr>
        <w:t xml:space="preserve">                                     </w:t>
      </w:r>
      <w:r w:rsidR="00D353C0" w:rsidRPr="00073F35">
        <w:rPr>
          <w:rFonts w:ascii="Arial" w:eastAsia="Times New Roman" w:hAnsi="Arial" w:cs="Arial"/>
          <w:b/>
          <w:i/>
          <w:noProof/>
          <w:lang w:eastAsia="en-US"/>
        </w:rPr>
        <w:drawing>
          <wp:inline distT="0" distB="0" distL="0" distR="0">
            <wp:extent cx="3057525" cy="1647825"/>
            <wp:effectExtent l="19050" t="0" r="9525" b="0"/>
            <wp:docPr id="6" name="Picture 6" descr="G:\TAI LIEU THAM KHAO\405_câu hỏi thi GPLX\405.JPG"/>
            <wp:cNvGraphicFramePr/>
            <a:graphic xmlns:a="http://schemas.openxmlformats.org/drawingml/2006/main">
              <a:graphicData uri="http://schemas.openxmlformats.org/drawingml/2006/picture">
                <pic:pic xmlns:pic="http://schemas.openxmlformats.org/drawingml/2006/picture">
                  <pic:nvPicPr>
                    <pic:cNvPr id="2078" name="Picture 32" descr="G:\TAI LIEU THAM KHAO\405_câu hỏi thi GPLX\405.JPG"/>
                    <pic:cNvPicPr>
                      <a:picLocks noChangeAspect="1" noChangeArrowheads="1"/>
                    </pic:cNvPicPr>
                  </pic:nvPicPr>
                  <pic:blipFill>
                    <a:blip r:embed="rId18" cstate="print"/>
                    <a:srcRect t="6068" b="20354"/>
                    <a:stretch>
                      <a:fillRect/>
                    </a:stretch>
                  </pic:blipFill>
                  <pic:spPr bwMode="auto">
                    <a:xfrm>
                      <a:off x="0" y="0"/>
                      <a:ext cx="3057525" cy="1647825"/>
                    </a:xfrm>
                    <a:prstGeom prst="rect">
                      <a:avLst/>
                    </a:prstGeom>
                    <a:noFill/>
                    <a:ln w="9525">
                      <a:noFill/>
                      <a:miter lim="800000"/>
                      <a:headEnd/>
                      <a:tailEnd/>
                    </a:ln>
                  </pic:spPr>
                </pic:pic>
              </a:graphicData>
            </a:graphic>
          </wp:inline>
        </w:drawing>
      </w:r>
    </w:p>
    <w:p w:rsidR="00D353C0" w:rsidRPr="001761D1" w:rsidRDefault="00D353C0" w:rsidP="00B51E0F">
      <w:pPr>
        <w:numPr>
          <w:ilvl w:val="0"/>
          <w:numId w:val="9"/>
        </w:numPr>
        <w:spacing w:line="340" w:lineRule="atLeast"/>
        <w:ind w:left="360"/>
        <w:jc w:val="both"/>
        <w:rPr>
          <w:rFonts w:ascii="Arial" w:hAnsi="Arial" w:cs="Arial"/>
          <w:lang w:val="fr-FR"/>
        </w:rPr>
      </w:pPr>
      <w:r w:rsidRPr="001761D1">
        <w:rPr>
          <w:rFonts w:ascii="Arial" w:hAnsi="Arial" w:cs="Arial"/>
          <w:lang w:val="fr-FR"/>
        </w:rPr>
        <w:t>Xe con (B), xe con C.</w:t>
      </w:r>
    </w:p>
    <w:p w:rsidR="004B19F7" w:rsidRPr="001761D1" w:rsidRDefault="00D353C0" w:rsidP="00B51E0F">
      <w:pPr>
        <w:numPr>
          <w:ilvl w:val="0"/>
          <w:numId w:val="9"/>
        </w:numPr>
        <w:spacing w:line="340" w:lineRule="atLeast"/>
        <w:ind w:left="360"/>
        <w:jc w:val="both"/>
        <w:rPr>
          <w:rFonts w:ascii="Arial" w:hAnsi="Arial" w:cs="Arial"/>
          <w:lang w:val="fr-FR"/>
        </w:rPr>
      </w:pPr>
      <w:r w:rsidRPr="001761D1">
        <w:rPr>
          <w:rFonts w:ascii="Arial" w:hAnsi="Arial" w:cs="Arial"/>
          <w:lang w:val="fr-FR"/>
        </w:rPr>
        <w:t>Xe tải (D), xe con (E), xe buýt (G).</w:t>
      </w:r>
    </w:p>
    <w:p w:rsidR="00D353C0" w:rsidRPr="001761D1" w:rsidRDefault="00D353C0" w:rsidP="00B51E0F">
      <w:pPr>
        <w:numPr>
          <w:ilvl w:val="0"/>
          <w:numId w:val="9"/>
        </w:numPr>
        <w:spacing w:line="340" w:lineRule="atLeast"/>
        <w:ind w:left="360"/>
        <w:jc w:val="both"/>
        <w:rPr>
          <w:rFonts w:ascii="Arial" w:hAnsi="Arial" w:cs="Arial"/>
          <w:lang w:val="fr-FR"/>
        </w:rPr>
      </w:pPr>
      <w:r w:rsidRPr="001761D1">
        <w:rPr>
          <w:rFonts w:ascii="Arial" w:hAnsi="Arial" w:cs="Arial"/>
          <w:lang w:val="fr-FR"/>
        </w:rPr>
        <w:t>Xe con (A), xe con (B), xe tải (D).</w:t>
      </w:r>
    </w:p>
    <w:p w:rsidR="00D353C0" w:rsidRPr="00274790" w:rsidRDefault="00D353C0" w:rsidP="00B51E0F">
      <w:pPr>
        <w:numPr>
          <w:ilvl w:val="0"/>
          <w:numId w:val="9"/>
        </w:numPr>
        <w:spacing w:line="340" w:lineRule="atLeast"/>
        <w:ind w:left="360"/>
        <w:jc w:val="both"/>
        <w:rPr>
          <w:rFonts w:ascii="Arial" w:hAnsi="Arial" w:cs="Arial"/>
          <w:color w:val="000000" w:themeColor="text1"/>
          <w:lang w:val="fr-FR"/>
        </w:rPr>
      </w:pPr>
      <w:r w:rsidRPr="00274790">
        <w:rPr>
          <w:rFonts w:ascii="Arial" w:hAnsi="Arial" w:cs="Arial"/>
          <w:color w:val="000000" w:themeColor="text1"/>
          <w:lang w:val="fr-FR"/>
        </w:rPr>
        <w:t>Xe tải (D), xe con (B).</w:t>
      </w:r>
    </w:p>
    <w:p w:rsidR="00704559" w:rsidRPr="001761D1" w:rsidRDefault="00704559" w:rsidP="00704559">
      <w:pPr>
        <w:spacing w:line="340" w:lineRule="atLeast"/>
        <w:jc w:val="both"/>
        <w:rPr>
          <w:rFonts w:ascii="Arial" w:hAnsi="Arial" w:cs="Arial"/>
          <w:lang w:val="fr-FR"/>
        </w:rPr>
      </w:pPr>
    </w:p>
    <w:p w:rsidR="0016680B" w:rsidRPr="001761D1" w:rsidRDefault="0016680B" w:rsidP="0016680B">
      <w:pPr>
        <w:spacing w:line="340" w:lineRule="atLeast"/>
        <w:jc w:val="both"/>
        <w:rPr>
          <w:rFonts w:ascii="Arial" w:hAnsi="Arial" w:cs="Arial"/>
          <w:lang w:val="fr-FR"/>
        </w:rPr>
      </w:pPr>
    </w:p>
    <w:p w:rsidR="00430606" w:rsidRPr="001761D1" w:rsidRDefault="00430606" w:rsidP="0016680B">
      <w:pPr>
        <w:spacing w:line="340" w:lineRule="atLeast"/>
        <w:jc w:val="both"/>
        <w:rPr>
          <w:rFonts w:ascii="Arial" w:hAnsi="Arial" w:cs="Arial"/>
          <w:lang w:val="fr-FR"/>
        </w:rPr>
      </w:pPr>
    </w:p>
    <w:p w:rsidR="0016680B" w:rsidRPr="001761D1" w:rsidRDefault="0016680B" w:rsidP="0016680B">
      <w:pPr>
        <w:spacing w:line="340" w:lineRule="atLeast"/>
        <w:jc w:val="both"/>
        <w:rPr>
          <w:rFonts w:ascii="Arial" w:hAnsi="Arial" w:cs="Arial"/>
          <w:lang w:val="fr-FR"/>
        </w:rPr>
      </w:pPr>
    </w:p>
    <w:p w:rsidR="00073F35" w:rsidRPr="001761D1" w:rsidRDefault="00430606" w:rsidP="000D5C32">
      <w:pPr>
        <w:pStyle w:val="Heading3"/>
        <w:numPr>
          <w:ilvl w:val="0"/>
          <w:numId w:val="24"/>
        </w:numPr>
        <w:tabs>
          <w:tab w:val="left" w:pos="361"/>
        </w:tabs>
        <w:spacing w:line="288" w:lineRule="auto"/>
        <w:ind w:left="360" w:right="101"/>
        <w:rPr>
          <w:i/>
          <w:sz w:val="24"/>
          <w:szCs w:val="24"/>
          <w:lang w:val="fr-FR"/>
        </w:rPr>
      </w:pPr>
      <w:r w:rsidRPr="001761D1">
        <w:rPr>
          <w:i/>
          <w:sz w:val="24"/>
          <w:szCs w:val="24"/>
          <w:lang w:val="fr-FR"/>
        </w:rPr>
        <w:lastRenderedPageBreak/>
        <w:t>Đ</w:t>
      </w:r>
      <w:r w:rsidR="00073F35" w:rsidRPr="001761D1">
        <w:rPr>
          <w:i/>
          <w:sz w:val="24"/>
          <w:szCs w:val="24"/>
          <w:lang w:val="fr-FR"/>
        </w:rPr>
        <w:t>iề</w:t>
      </w:r>
      <w:r w:rsidR="00B51E0F" w:rsidRPr="001761D1">
        <w:rPr>
          <w:i/>
          <w:sz w:val="24"/>
          <w:szCs w:val="24"/>
          <w:lang w:val="fr-FR"/>
        </w:rPr>
        <w:t xml:space="preserve">n </w:t>
      </w:r>
      <w:r w:rsidR="00073F35" w:rsidRPr="001761D1">
        <w:rPr>
          <w:i/>
          <w:sz w:val="24"/>
          <w:szCs w:val="24"/>
          <w:lang w:val="fr-FR"/>
        </w:rPr>
        <w:t>các từ còn thiếu trong nội dung mô tả các bước người sử dụng xe mô tô, xe gắn máy vượt xe an toàn</w:t>
      </w:r>
      <w:r w:rsidR="00073F35" w:rsidRPr="001761D1">
        <w:rPr>
          <w:i/>
          <w:spacing w:val="-5"/>
          <w:sz w:val="24"/>
          <w:szCs w:val="24"/>
          <w:lang w:val="fr-FR"/>
        </w:rPr>
        <w:t xml:space="preserve"> </w:t>
      </w:r>
      <w:r w:rsidR="00073F35" w:rsidRPr="001761D1">
        <w:rPr>
          <w:i/>
          <w:sz w:val="24"/>
          <w:szCs w:val="24"/>
          <w:lang w:val="fr-FR"/>
        </w:rPr>
        <w:t>sau:</w:t>
      </w:r>
    </w:p>
    <w:p w:rsidR="00073F35" w:rsidRPr="001761D1" w:rsidRDefault="00073F35" w:rsidP="00B51E0F">
      <w:pPr>
        <w:pStyle w:val="BodyText"/>
        <w:spacing w:before="3" w:line="288" w:lineRule="auto"/>
        <w:rPr>
          <w:sz w:val="24"/>
          <w:szCs w:val="24"/>
          <w:lang w:val="fr-FR"/>
        </w:rPr>
      </w:pPr>
      <w:r w:rsidRPr="001761D1">
        <w:rPr>
          <w:sz w:val="24"/>
          <w:szCs w:val="24"/>
          <w:lang w:val="fr-FR"/>
        </w:rPr>
        <w:t>Bước 1: Duy trì tốc độ ổn định ở phía sau xe định vượt và giữ…………………an toàn với xe định vượt.</w:t>
      </w:r>
    </w:p>
    <w:p w:rsidR="00073F35" w:rsidRPr="00073F35" w:rsidRDefault="00073F35" w:rsidP="00B51E0F">
      <w:pPr>
        <w:pStyle w:val="BodyText"/>
        <w:spacing w:before="0"/>
        <w:rPr>
          <w:sz w:val="24"/>
          <w:szCs w:val="24"/>
        </w:rPr>
      </w:pPr>
      <w:r w:rsidRPr="00073F35">
        <w:rPr>
          <w:sz w:val="24"/>
          <w:szCs w:val="24"/>
        </w:rPr>
        <w:t>Bước 2: Kiếm tra an toàn phía trước</w:t>
      </w:r>
    </w:p>
    <w:p w:rsidR="00073F35" w:rsidRPr="00073F35" w:rsidRDefault="00073F35" w:rsidP="00B51E0F">
      <w:pPr>
        <w:pStyle w:val="BodyText"/>
        <w:rPr>
          <w:sz w:val="24"/>
          <w:szCs w:val="24"/>
        </w:rPr>
      </w:pPr>
      <w:r w:rsidRPr="00073F35">
        <w:rPr>
          <w:sz w:val="24"/>
          <w:szCs w:val="24"/>
        </w:rPr>
        <w:t>Bước 3: Kiếm tra an toàn an toàn phía sau qua ………………… và hai bên bằng mắt</w:t>
      </w:r>
    </w:p>
    <w:p w:rsidR="00EF3C47" w:rsidRDefault="00073F35" w:rsidP="00B51E0F">
      <w:pPr>
        <w:pStyle w:val="BodyText"/>
        <w:spacing w:before="49" w:line="288" w:lineRule="auto"/>
        <w:ind w:right="502"/>
        <w:rPr>
          <w:sz w:val="24"/>
          <w:szCs w:val="24"/>
        </w:rPr>
      </w:pPr>
      <w:r w:rsidRPr="00073F35">
        <w:rPr>
          <w:sz w:val="24"/>
          <w:szCs w:val="24"/>
        </w:rPr>
        <w:t xml:space="preserve">Bước 4: </w:t>
      </w:r>
      <w:r w:rsidR="00C8688F" w:rsidRPr="000C7C47">
        <w:rPr>
          <w:sz w:val="24"/>
          <w:szCs w:val="24"/>
        </w:rPr>
        <w:t>Bật</w:t>
      </w:r>
      <w:r w:rsidRPr="000C7C47">
        <w:rPr>
          <w:sz w:val="24"/>
          <w:szCs w:val="24"/>
        </w:rPr>
        <w:t>……………………</w:t>
      </w:r>
      <w:r w:rsidRPr="00073F35">
        <w:rPr>
          <w:sz w:val="24"/>
          <w:szCs w:val="24"/>
        </w:rPr>
        <w:t xml:space="preserve">trái báo hiệu chuyển hướng và chuyển dần sang làn đường bên trái </w:t>
      </w:r>
    </w:p>
    <w:p w:rsidR="00073F35" w:rsidRPr="00073F35" w:rsidRDefault="00073F35" w:rsidP="00B51E0F">
      <w:pPr>
        <w:pStyle w:val="BodyText"/>
        <w:spacing w:before="49" w:line="288" w:lineRule="auto"/>
        <w:ind w:right="502"/>
        <w:rPr>
          <w:sz w:val="24"/>
          <w:szCs w:val="24"/>
        </w:rPr>
      </w:pPr>
      <w:r w:rsidRPr="00073F35">
        <w:rPr>
          <w:sz w:val="24"/>
          <w:szCs w:val="24"/>
        </w:rPr>
        <w:t>Bước 5: Kiểm tra an toàn một lần nữa khi xe phía trước đã nhường đường.</w:t>
      </w:r>
    </w:p>
    <w:p w:rsidR="00073F35" w:rsidRPr="00073F35" w:rsidRDefault="00073F35" w:rsidP="00B51E0F">
      <w:pPr>
        <w:pStyle w:val="BodyText"/>
        <w:spacing w:before="0" w:line="288" w:lineRule="auto"/>
        <w:rPr>
          <w:sz w:val="24"/>
          <w:szCs w:val="24"/>
        </w:rPr>
      </w:pPr>
      <w:r w:rsidRPr="00073F35">
        <w:rPr>
          <w:sz w:val="24"/>
          <w:szCs w:val="24"/>
        </w:rPr>
        <w:t>Bước 6: Tăng tốc độ để vượt, giữ khoảng cách …………………….. với xe bị vượt tối thiểu 2m bề ngang.</w:t>
      </w:r>
    </w:p>
    <w:p w:rsidR="00073F35" w:rsidRPr="00073F35" w:rsidRDefault="00073F35" w:rsidP="00B51E0F">
      <w:pPr>
        <w:pStyle w:val="BodyText"/>
        <w:spacing w:before="0"/>
        <w:rPr>
          <w:sz w:val="24"/>
          <w:szCs w:val="24"/>
        </w:rPr>
      </w:pPr>
      <w:r w:rsidRPr="00073F35">
        <w:rPr>
          <w:sz w:val="24"/>
          <w:szCs w:val="24"/>
        </w:rPr>
        <w:t>Bước 7: Trong khi vượt, dùng còi để báo hiệu cho xe bị vượt biết là bạn đang vượt.</w:t>
      </w:r>
    </w:p>
    <w:p w:rsidR="00073F35" w:rsidRPr="00073F35" w:rsidRDefault="00073F35" w:rsidP="00B51E0F">
      <w:pPr>
        <w:pStyle w:val="BodyText"/>
        <w:spacing w:line="288" w:lineRule="auto"/>
        <w:rPr>
          <w:sz w:val="24"/>
          <w:szCs w:val="24"/>
        </w:rPr>
      </w:pPr>
      <w:r w:rsidRPr="00073F35">
        <w:rPr>
          <w:sz w:val="24"/>
          <w:szCs w:val="24"/>
        </w:rPr>
        <w:t>Bước 8: Sau khi vượt, xin đường bên phải, kiểm tra ……………… xung quanh và chuyển hướng dần về bên phải. Tuyệt đối không đột ngột tạt ngang trước mặt xe bị vượt.</w:t>
      </w:r>
    </w:p>
    <w:p w:rsidR="00073F35" w:rsidRPr="00073F35" w:rsidRDefault="00073F35" w:rsidP="00B51E0F">
      <w:pPr>
        <w:pStyle w:val="BodyText"/>
        <w:spacing w:before="6"/>
        <w:ind w:left="360" w:hanging="360"/>
        <w:rPr>
          <w:sz w:val="24"/>
          <w:szCs w:val="24"/>
        </w:rPr>
      </w:pPr>
    </w:p>
    <w:p w:rsidR="00073F35" w:rsidRPr="00B51E0F" w:rsidRDefault="00073F35" w:rsidP="00B51E0F">
      <w:pPr>
        <w:pStyle w:val="ListParagraph"/>
        <w:widowControl w:val="0"/>
        <w:numPr>
          <w:ilvl w:val="0"/>
          <w:numId w:val="20"/>
        </w:numPr>
        <w:tabs>
          <w:tab w:val="left" w:pos="360"/>
        </w:tabs>
        <w:ind w:left="360" w:hanging="360"/>
        <w:contextualSpacing w:val="0"/>
        <w:rPr>
          <w:rFonts w:ascii="Arial" w:hAnsi="Arial" w:cs="Arial"/>
        </w:rPr>
      </w:pPr>
      <w:r w:rsidRPr="00B51E0F">
        <w:rPr>
          <w:rFonts w:ascii="Arial" w:hAnsi="Arial" w:cs="Arial"/>
        </w:rPr>
        <w:t>Tốc độ; gương chiếu hậu; Vẫy tay; xa nhất; người đi</w:t>
      </w:r>
      <w:r w:rsidRPr="00B51E0F">
        <w:rPr>
          <w:rFonts w:ascii="Arial" w:hAnsi="Arial" w:cs="Arial"/>
          <w:spacing w:val="-15"/>
        </w:rPr>
        <w:t xml:space="preserve"> </w:t>
      </w:r>
      <w:r w:rsidRPr="00B51E0F">
        <w:rPr>
          <w:rFonts w:ascii="Arial" w:hAnsi="Arial" w:cs="Arial"/>
        </w:rPr>
        <w:t>đường</w:t>
      </w:r>
    </w:p>
    <w:p w:rsidR="00073F35" w:rsidRPr="00B51E0F" w:rsidRDefault="00073F35" w:rsidP="00B51E0F">
      <w:pPr>
        <w:pStyle w:val="ListParagraph"/>
        <w:widowControl w:val="0"/>
        <w:numPr>
          <w:ilvl w:val="0"/>
          <w:numId w:val="20"/>
        </w:numPr>
        <w:tabs>
          <w:tab w:val="left" w:pos="464"/>
        </w:tabs>
        <w:spacing w:before="52"/>
        <w:ind w:left="360" w:hanging="360"/>
        <w:contextualSpacing w:val="0"/>
        <w:rPr>
          <w:rFonts w:ascii="Arial" w:hAnsi="Arial" w:cs="Arial"/>
        </w:rPr>
      </w:pPr>
      <w:r w:rsidRPr="00B51E0F">
        <w:rPr>
          <w:rFonts w:ascii="Arial" w:hAnsi="Arial" w:cs="Arial"/>
        </w:rPr>
        <w:t>Khoảng cách; gương chiếu hậu; đèn xi nhan; xa nhất; chướng ngại</w:t>
      </w:r>
      <w:r w:rsidRPr="00B51E0F">
        <w:rPr>
          <w:rFonts w:ascii="Arial" w:hAnsi="Arial" w:cs="Arial"/>
          <w:spacing w:val="-11"/>
        </w:rPr>
        <w:t xml:space="preserve"> </w:t>
      </w:r>
      <w:r w:rsidRPr="00B51E0F">
        <w:rPr>
          <w:rFonts w:ascii="Arial" w:hAnsi="Arial" w:cs="Arial"/>
        </w:rPr>
        <w:t>vật</w:t>
      </w:r>
    </w:p>
    <w:p w:rsidR="00073F35" w:rsidRPr="00B51E0F" w:rsidRDefault="00073F35" w:rsidP="00B51E0F">
      <w:pPr>
        <w:pStyle w:val="ListParagraph"/>
        <w:widowControl w:val="0"/>
        <w:numPr>
          <w:ilvl w:val="0"/>
          <w:numId w:val="20"/>
        </w:numPr>
        <w:tabs>
          <w:tab w:val="left" w:pos="464"/>
        </w:tabs>
        <w:spacing w:before="49"/>
        <w:ind w:left="360" w:hanging="360"/>
        <w:contextualSpacing w:val="0"/>
        <w:rPr>
          <w:rFonts w:ascii="Arial" w:hAnsi="Arial" w:cs="Arial"/>
        </w:rPr>
      </w:pPr>
      <w:r w:rsidRPr="00B51E0F">
        <w:rPr>
          <w:rFonts w:ascii="Arial" w:hAnsi="Arial" w:cs="Arial"/>
        </w:rPr>
        <w:t>Khoảng cách; gương chiếu hậu; đèn xi nhan; an toàn; chướng ngại</w:t>
      </w:r>
      <w:r w:rsidRPr="00B51E0F">
        <w:rPr>
          <w:rFonts w:ascii="Arial" w:hAnsi="Arial" w:cs="Arial"/>
          <w:spacing w:val="-15"/>
        </w:rPr>
        <w:t xml:space="preserve"> </w:t>
      </w:r>
      <w:r w:rsidRPr="00B51E0F">
        <w:rPr>
          <w:rFonts w:ascii="Arial" w:hAnsi="Arial" w:cs="Arial"/>
        </w:rPr>
        <w:t>vật</w:t>
      </w:r>
    </w:p>
    <w:p w:rsidR="00073F35" w:rsidRPr="00274790" w:rsidRDefault="00073F35" w:rsidP="00B51E0F">
      <w:pPr>
        <w:pStyle w:val="ListParagraph"/>
        <w:widowControl w:val="0"/>
        <w:numPr>
          <w:ilvl w:val="0"/>
          <w:numId w:val="20"/>
        </w:numPr>
        <w:tabs>
          <w:tab w:val="left" w:pos="464"/>
        </w:tabs>
        <w:spacing w:before="52"/>
        <w:ind w:left="360" w:hanging="360"/>
        <w:contextualSpacing w:val="0"/>
        <w:rPr>
          <w:rFonts w:ascii="Arial" w:hAnsi="Arial" w:cs="Arial"/>
          <w:color w:val="000000" w:themeColor="text1"/>
        </w:rPr>
      </w:pPr>
      <w:r w:rsidRPr="00274790">
        <w:rPr>
          <w:rFonts w:ascii="Arial" w:hAnsi="Arial" w:cs="Arial"/>
          <w:color w:val="000000" w:themeColor="text1"/>
        </w:rPr>
        <w:t>Khoảng cách; gương chiếu hậu; đèn xi nhan; an toàn; an</w:t>
      </w:r>
      <w:r w:rsidRPr="00274790">
        <w:rPr>
          <w:rFonts w:ascii="Arial" w:hAnsi="Arial" w:cs="Arial"/>
          <w:color w:val="000000" w:themeColor="text1"/>
          <w:spacing w:val="-9"/>
        </w:rPr>
        <w:t xml:space="preserve"> </w:t>
      </w:r>
      <w:r w:rsidRPr="00274790">
        <w:rPr>
          <w:rFonts w:ascii="Arial" w:hAnsi="Arial" w:cs="Arial"/>
          <w:color w:val="000000" w:themeColor="text1"/>
        </w:rPr>
        <w:t>toàn</w:t>
      </w:r>
    </w:p>
    <w:p w:rsidR="00073F35" w:rsidRPr="00430606" w:rsidRDefault="00430606" w:rsidP="000D5C32">
      <w:pPr>
        <w:pStyle w:val="Heading3"/>
        <w:numPr>
          <w:ilvl w:val="0"/>
          <w:numId w:val="24"/>
        </w:numPr>
        <w:tabs>
          <w:tab w:val="left" w:pos="366"/>
        </w:tabs>
        <w:spacing w:before="54" w:line="288" w:lineRule="auto"/>
        <w:ind w:left="360" w:right="99"/>
        <w:jc w:val="both"/>
        <w:rPr>
          <w:i/>
          <w:sz w:val="24"/>
          <w:szCs w:val="24"/>
        </w:rPr>
      </w:pPr>
      <w:r w:rsidRPr="00430606">
        <w:rPr>
          <w:i/>
          <w:sz w:val="24"/>
          <w:szCs w:val="24"/>
        </w:rPr>
        <w:t>T</w:t>
      </w:r>
      <w:r w:rsidR="00073F35" w:rsidRPr="00430606">
        <w:rPr>
          <w:i/>
          <w:sz w:val="24"/>
          <w:szCs w:val="24"/>
        </w:rPr>
        <w:t>heo Nghị định số 46/2016/NĐ-CP quy định xử phạt vi phạm hành chính trong lĩnh vực giao thông đường bộ và đường sắt có hiệu lực từ ngày 01/8/2016, người điều khiển xe mô tô, xe gắn máy (kể cả xe tương tự xe mô tô và các loại xe tương tự xe gắn máy) điều khiển xe trên đường mà trong máu hoặc hơi thở có nồng độ cồn vượt quá 50-80mg/100 ml máu hoặc vượt quá 0.25-0.4 mg/ 1 lít khí thở sẽ bị xử phạt như thế</w:t>
      </w:r>
      <w:r w:rsidR="00073F35" w:rsidRPr="00430606">
        <w:rPr>
          <w:i/>
          <w:spacing w:val="-14"/>
          <w:sz w:val="24"/>
          <w:szCs w:val="24"/>
        </w:rPr>
        <w:t xml:space="preserve"> </w:t>
      </w:r>
      <w:r w:rsidR="00073F35" w:rsidRPr="00430606">
        <w:rPr>
          <w:i/>
          <w:sz w:val="24"/>
          <w:szCs w:val="24"/>
        </w:rPr>
        <w:t>nào?</w:t>
      </w:r>
    </w:p>
    <w:p w:rsidR="00073F35" w:rsidRPr="00B51E0F" w:rsidRDefault="00073F35" w:rsidP="000D5C32">
      <w:pPr>
        <w:pStyle w:val="ListParagraph"/>
        <w:widowControl w:val="0"/>
        <w:numPr>
          <w:ilvl w:val="1"/>
          <w:numId w:val="24"/>
        </w:numPr>
        <w:tabs>
          <w:tab w:val="left" w:pos="435"/>
        </w:tabs>
        <w:spacing w:before="2"/>
        <w:ind w:left="360"/>
        <w:contextualSpacing w:val="0"/>
        <w:jc w:val="both"/>
        <w:rPr>
          <w:rFonts w:ascii="Arial" w:hAnsi="Arial" w:cs="Arial"/>
        </w:rPr>
      </w:pPr>
      <w:r w:rsidRPr="00B51E0F">
        <w:rPr>
          <w:rFonts w:ascii="Arial" w:hAnsi="Arial" w:cs="Arial"/>
        </w:rPr>
        <w:t>Từ 1-2 triệu</w:t>
      </w:r>
      <w:r w:rsidRPr="00B51E0F">
        <w:rPr>
          <w:rFonts w:ascii="Arial" w:hAnsi="Arial" w:cs="Arial"/>
          <w:spacing w:val="-6"/>
        </w:rPr>
        <w:t xml:space="preserve"> </w:t>
      </w:r>
      <w:r w:rsidRPr="00B51E0F">
        <w:rPr>
          <w:rFonts w:ascii="Arial" w:hAnsi="Arial" w:cs="Arial"/>
        </w:rPr>
        <w:t>đồng.</w:t>
      </w:r>
    </w:p>
    <w:p w:rsidR="00073F35" w:rsidRPr="00B51E0F" w:rsidRDefault="00073F35" w:rsidP="000D5C32">
      <w:pPr>
        <w:pStyle w:val="ListParagraph"/>
        <w:widowControl w:val="0"/>
        <w:numPr>
          <w:ilvl w:val="1"/>
          <w:numId w:val="24"/>
        </w:numPr>
        <w:tabs>
          <w:tab w:val="left" w:pos="435"/>
        </w:tabs>
        <w:spacing w:before="52"/>
        <w:ind w:left="360"/>
        <w:contextualSpacing w:val="0"/>
        <w:jc w:val="both"/>
        <w:rPr>
          <w:rFonts w:ascii="Arial" w:hAnsi="Arial" w:cs="Arial"/>
        </w:rPr>
      </w:pPr>
      <w:r w:rsidRPr="00B51E0F">
        <w:rPr>
          <w:rFonts w:ascii="Arial" w:hAnsi="Arial" w:cs="Arial"/>
        </w:rPr>
        <w:t>Tước giấy phép lái xe từ 1-3</w:t>
      </w:r>
      <w:r w:rsidRPr="00B51E0F">
        <w:rPr>
          <w:rFonts w:ascii="Arial" w:hAnsi="Arial" w:cs="Arial"/>
          <w:spacing w:val="-10"/>
        </w:rPr>
        <w:t xml:space="preserve"> </w:t>
      </w:r>
      <w:r w:rsidRPr="00B51E0F">
        <w:rPr>
          <w:rFonts w:ascii="Arial" w:hAnsi="Arial" w:cs="Arial"/>
        </w:rPr>
        <w:t>tháng.</w:t>
      </w:r>
    </w:p>
    <w:p w:rsidR="00073F35" w:rsidRPr="00274790" w:rsidRDefault="00073F35" w:rsidP="000D5C32">
      <w:pPr>
        <w:pStyle w:val="ListParagraph"/>
        <w:widowControl w:val="0"/>
        <w:numPr>
          <w:ilvl w:val="1"/>
          <w:numId w:val="24"/>
        </w:numPr>
        <w:tabs>
          <w:tab w:val="left" w:pos="450"/>
        </w:tabs>
        <w:spacing w:before="49"/>
        <w:ind w:left="360"/>
        <w:contextualSpacing w:val="0"/>
        <w:jc w:val="both"/>
        <w:rPr>
          <w:rFonts w:ascii="Arial" w:hAnsi="Arial" w:cs="Arial"/>
          <w:color w:val="000000" w:themeColor="text1"/>
        </w:rPr>
      </w:pPr>
      <w:r w:rsidRPr="00274790">
        <w:rPr>
          <w:rFonts w:ascii="Arial" w:hAnsi="Arial" w:cs="Arial"/>
          <w:color w:val="000000" w:themeColor="text1"/>
        </w:rPr>
        <w:t>Cả 2 hình thức</w:t>
      </w:r>
      <w:r w:rsidRPr="00274790">
        <w:rPr>
          <w:rFonts w:ascii="Arial" w:hAnsi="Arial" w:cs="Arial"/>
          <w:color w:val="000000" w:themeColor="text1"/>
          <w:spacing w:val="-11"/>
        </w:rPr>
        <w:t xml:space="preserve"> </w:t>
      </w:r>
      <w:r w:rsidRPr="00274790">
        <w:rPr>
          <w:rFonts w:ascii="Arial" w:hAnsi="Arial" w:cs="Arial"/>
          <w:color w:val="000000" w:themeColor="text1"/>
        </w:rPr>
        <w:t>trên.</w:t>
      </w:r>
    </w:p>
    <w:p w:rsidR="00D85A6D" w:rsidRPr="00B51E0F" w:rsidRDefault="00430606" w:rsidP="000D5C32">
      <w:pPr>
        <w:pStyle w:val="ListParagraph"/>
        <w:numPr>
          <w:ilvl w:val="0"/>
          <w:numId w:val="24"/>
        </w:numPr>
        <w:spacing w:before="180" w:line="340" w:lineRule="atLeast"/>
        <w:ind w:left="360"/>
        <w:jc w:val="both"/>
        <w:rPr>
          <w:rFonts w:ascii="Arial" w:hAnsi="Arial" w:cs="Arial"/>
          <w:b/>
          <w:i/>
        </w:rPr>
      </w:pPr>
      <w:r>
        <w:rPr>
          <w:rFonts w:ascii="Arial" w:hAnsi="Arial" w:cs="Arial"/>
          <w:b/>
          <w:i/>
        </w:rPr>
        <w:t>Đ</w:t>
      </w:r>
      <w:r w:rsidR="004F6726" w:rsidRPr="00B51E0F">
        <w:rPr>
          <w:rFonts w:ascii="Arial" w:hAnsi="Arial" w:cs="Arial"/>
          <w:b/>
          <w:i/>
        </w:rPr>
        <w:t>ể đảm bảo an toàn khi đi đến những nơi khuất tầm nhìn, người điều khiển phương tiện phải đi như thế nào</w:t>
      </w:r>
      <w:r w:rsidR="00D85A6D" w:rsidRPr="00B51E0F">
        <w:rPr>
          <w:rFonts w:ascii="Arial" w:hAnsi="Arial" w:cs="Arial"/>
          <w:b/>
          <w:i/>
        </w:rPr>
        <w:t>?</w:t>
      </w:r>
    </w:p>
    <w:p w:rsidR="00D85A6D" w:rsidRPr="00073F35" w:rsidRDefault="00142A69" w:rsidP="00B51E0F">
      <w:pPr>
        <w:numPr>
          <w:ilvl w:val="0"/>
          <w:numId w:val="10"/>
        </w:numPr>
        <w:spacing w:line="340" w:lineRule="atLeast"/>
        <w:ind w:left="360"/>
        <w:jc w:val="both"/>
        <w:rPr>
          <w:rFonts w:ascii="Arial" w:hAnsi="Arial" w:cs="Arial"/>
        </w:rPr>
      </w:pPr>
      <w:r w:rsidRPr="00073F35">
        <w:rPr>
          <w:rFonts w:ascii="Arial" w:hAnsi="Arial" w:cs="Arial"/>
        </w:rPr>
        <w:t>Nhấn chuông/còi để báo hiệu cho người điều khiển phương tiện đi từ hướng khuất tầm nhìn tới</w:t>
      </w:r>
      <w:r w:rsidR="00D85A6D" w:rsidRPr="00073F35">
        <w:rPr>
          <w:rFonts w:ascii="Arial" w:hAnsi="Arial" w:cs="Arial"/>
        </w:rPr>
        <w:t>.</w:t>
      </w:r>
    </w:p>
    <w:p w:rsidR="008D1081" w:rsidRPr="00073F35" w:rsidRDefault="00142A69" w:rsidP="00B51E0F">
      <w:pPr>
        <w:numPr>
          <w:ilvl w:val="0"/>
          <w:numId w:val="10"/>
        </w:numPr>
        <w:spacing w:line="340" w:lineRule="atLeast"/>
        <w:ind w:left="360"/>
        <w:jc w:val="both"/>
        <w:rPr>
          <w:rFonts w:ascii="Arial" w:hAnsi="Arial" w:cs="Arial"/>
        </w:rPr>
      </w:pPr>
      <w:r w:rsidRPr="00073F35">
        <w:rPr>
          <w:rFonts w:ascii="Arial" w:hAnsi="Arial" w:cs="Arial"/>
        </w:rPr>
        <w:t>Chủ động nhường đường cho các phương tiện khác</w:t>
      </w:r>
      <w:r w:rsidR="00D85A6D" w:rsidRPr="00073F35">
        <w:rPr>
          <w:rFonts w:ascii="Arial" w:hAnsi="Arial" w:cs="Arial"/>
        </w:rPr>
        <w:t>.</w:t>
      </w:r>
    </w:p>
    <w:p w:rsidR="004F6726" w:rsidRPr="00274790" w:rsidRDefault="00602A2D" w:rsidP="00B51E0F">
      <w:pPr>
        <w:numPr>
          <w:ilvl w:val="0"/>
          <w:numId w:val="10"/>
        </w:numPr>
        <w:spacing w:line="340" w:lineRule="atLeast"/>
        <w:ind w:left="360"/>
        <w:jc w:val="both"/>
        <w:rPr>
          <w:rFonts w:ascii="Arial" w:hAnsi="Arial" w:cs="Arial"/>
          <w:color w:val="000000" w:themeColor="text1"/>
        </w:rPr>
      </w:pPr>
      <w:r w:rsidRPr="00274790">
        <w:rPr>
          <w:rFonts w:ascii="Arial" w:hAnsi="Arial" w:cs="Arial"/>
          <w:bCs/>
          <w:color w:val="000000" w:themeColor="text1"/>
        </w:rPr>
        <w:t xml:space="preserve">Chú ý </w:t>
      </w:r>
      <w:r w:rsidR="00142A69" w:rsidRPr="00274790">
        <w:rPr>
          <w:rFonts w:ascii="Arial" w:hAnsi="Arial" w:cs="Arial"/>
          <w:bCs/>
          <w:color w:val="000000" w:themeColor="text1"/>
        </w:rPr>
        <w:t>quan sát an toàn xung quanh</w:t>
      </w:r>
      <w:r w:rsidRPr="00274790">
        <w:rPr>
          <w:rFonts w:ascii="Arial" w:hAnsi="Arial" w:cs="Arial"/>
          <w:bCs/>
          <w:color w:val="000000" w:themeColor="text1"/>
        </w:rPr>
        <w:t xml:space="preserve"> và phán đoán </w:t>
      </w:r>
      <w:r w:rsidR="002B3D10" w:rsidRPr="00274790">
        <w:rPr>
          <w:rFonts w:ascii="Arial" w:hAnsi="Arial" w:cs="Arial"/>
          <w:bCs/>
          <w:color w:val="000000" w:themeColor="text1"/>
        </w:rPr>
        <w:t xml:space="preserve">những tình huống </w:t>
      </w:r>
      <w:r w:rsidRPr="00274790">
        <w:rPr>
          <w:rFonts w:ascii="Arial" w:hAnsi="Arial" w:cs="Arial"/>
          <w:bCs/>
          <w:color w:val="000000" w:themeColor="text1"/>
        </w:rPr>
        <w:t>nguy hiểm</w:t>
      </w:r>
      <w:r w:rsidR="002B3D10" w:rsidRPr="00274790">
        <w:rPr>
          <w:rFonts w:ascii="Arial" w:hAnsi="Arial" w:cs="Arial"/>
          <w:bCs/>
          <w:color w:val="000000" w:themeColor="text1"/>
        </w:rPr>
        <w:t xml:space="preserve"> có thể xảy ra</w:t>
      </w:r>
      <w:r w:rsidRPr="00274790">
        <w:rPr>
          <w:rFonts w:ascii="Arial" w:hAnsi="Arial" w:cs="Arial"/>
          <w:bCs/>
          <w:color w:val="000000" w:themeColor="text1"/>
        </w:rPr>
        <w:t>. Giảm tốc độ, ra tín hiệu cảnh báo nguy hiểm và sẵn sàng phanh cho đến khi tầm nhìn phía trước rõ ràng. Chủ động nhường đường cho các phương tiện khác</w:t>
      </w:r>
      <w:r w:rsidR="00142A69" w:rsidRPr="00274790">
        <w:rPr>
          <w:rFonts w:ascii="Arial" w:hAnsi="Arial" w:cs="Arial"/>
          <w:bCs/>
          <w:color w:val="000000" w:themeColor="text1"/>
        </w:rPr>
        <w:t>.</w:t>
      </w:r>
      <w:r w:rsidR="0098573F" w:rsidRPr="00274790">
        <w:rPr>
          <w:rFonts w:ascii="Arial" w:hAnsi="Arial" w:cs="Arial"/>
          <w:bCs/>
          <w:color w:val="000000" w:themeColor="text1"/>
        </w:rPr>
        <w:t xml:space="preserve"> </w:t>
      </w:r>
    </w:p>
    <w:p w:rsidR="00246D51" w:rsidRPr="000B6CB0" w:rsidRDefault="000B6CB0" w:rsidP="00E8181D">
      <w:pPr>
        <w:numPr>
          <w:ilvl w:val="0"/>
          <w:numId w:val="10"/>
        </w:numPr>
        <w:spacing w:before="100" w:beforeAutospacing="1" w:after="100" w:afterAutospacing="1" w:line="276" w:lineRule="auto"/>
        <w:ind w:left="0"/>
        <w:jc w:val="both"/>
        <w:rPr>
          <w:rFonts w:ascii="Arial" w:hAnsi="Arial" w:cs="Arial"/>
        </w:rPr>
      </w:pPr>
      <w:r w:rsidRPr="000B6CB0">
        <w:rPr>
          <w:rFonts w:ascii="Arial" w:hAnsi="Arial" w:cs="Arial"/>
        </w:rPr>
        <w:t>Phương án a &amp; b.</w:t>
      </w:r>
    </w:p>
    <w:p w:rsidR="003F5A4E" w:rsidRDefault="00493E8B" w:rsidP="00E8181D">
      <w:pPr>
        <w:pStyle w:val="ListParagraph"/>
        <w:spacing w:before="100" w:beforeAutospacing="1" w:after="100" w:afterAutospacing="1" w:line="276" w:lineRule="auto"/>
        <w:ind w:left="0"/>
        <w:jc w:val="both"/>
        <w:rPr>
          <w:rFonts w:ascii="Arial" w:hAnsi="Arial" w:cs="Arial"/>
          <w:b/>
          <w:sz w:val="26"/>
          <w:szCs w:val="26"/>
          <w:u w:val="single"/>
        </w:rPr>
      </w:pPr>
      <w:r w:rsidRPr="00073F35">
        <w:rPr>
          <w:rFonts w:ascii="Arial" w:hAnsi="Arial" w:cs="Arial"/>
          <w:b/>
          <w:sz w:val="26"/>
          <w:szCs w:val="26"/>
          <w:u w:val="single"/>
        </w:rPr>
        <w:t>PHẦN 2</w:t>
      </w:r>
      <w:r w:rsidR="00247D39" w:rsidRPr="00073F35">
        <w:rPr>
          <w:rFonts w:ascii="Arial" w:hAnsi="Arial" w:cs="Arial"/>
          <w:b/>
          <w:sz w:val="26"/>
          <w:szCs w:val="26"/>
          <w:u w:val="single"/>
        </w:rPr>
        <w:t>:</w:t>
      </w:r>
      <w:r w:rsidRPr="00073F35">
        <w:rPr>
          <w:rFonts w:ascii="Arial" w:hAnsi="Arial" w:cs="Arial"/>
          <w:b/>
          <w:sz w:val="26"/>
          <w:szCs w:val="26"/>
          <w:u w:val="single"/>
        </w:rPr>
        <w:t xml:space="preserve"> CHIA SẺ </w:t>
      </w:r>
      <w:r w:rsidR="00E4720F" w:rsidRPr="00073F35">
        <w:rPr>
          <w:rFonts w:ascii="Arial" w:hAnsi="Arial" w:cs="Arial"/>
          <w:b/>
          <w:sz w:val="26"/>
          <w:szCs w:val="26"/>
          <w:u w:val="single"/>
        </w:rPr>
        <w:t>KINH NGHIỆM</w:t>
      </w:r>
    </w:p>
    <w:p w:rsidR="00430606" w:rsidRPr="00430606" w:rsidRDefault="00430606" w:rsidP="00430606">
      <w:pPr>
        <w:pStyle w:val="NoSpacing"/>
        <w:spacing w:before="120" w:after="120" w:line="340" w:lineRule="exact"/>
        <w:jc w:val="both"/>
        <w:rPr>
          <w:rFonts w:ascii="Arial" w:hAnsi="Arial" w:cs="Arial"/>
          <w:szCs w:val="26"/>
          <w:lang w:val="es-ES"/>
        </w:rPr>
      </w:pPr>
      <w:r w:rsidRPr="00430606">
        <w:rPr>
          <w:rFonts w:ascii="Arial" w:hAnsi="Arial" w:cs="Arial"/>
          <w:szCs w:val="26"/>
          <w:lang w:val="es-ES"/>
        </w:rPr>
        <w:t>1/ Thầy/cô hãy chia sẻ những kinh nghiệm triển khai tài liệu "</w:t>
      </w:r>
      <w:r w:rsidRPr="00430606">
        <w:rPr>
          <w:rFonts w:ascii="Arial" w:hAnsi="Arial" w:cs="Arial"/>
          <w:i/>
          <w:szCs w:val="26"/>
          <w:lang w:val="es-ES"/>
        </w:rPr>
        <w:t xml:space="preserve">An toàn giao thông cho nụ cười ngày mai" </w:t>
      </w:r>
      <w:r w:rsidRPr="00430606">
        <w:rPr>
          <w:rFonts w:ascii="Arial" w:hAnsi="Arial" w:cs="Arial"/>
          <w:szCs w:val="26"/>
          <w:lang w:val="es-ES"/>
        </w:rPr>
        <w:t>ở đơn vị đang công tác.</w:t>
      </w:r>
    </w:p>
    <w:p w:rsidR="00430606" w:rsidRPr="001761D1" w:rsidRDefault="00430606" w:rsidP="00430606">
      <w:pPr>
        <w:pStyle w:val="NoSpacing"/>
        <w:spacing w:before="120" w:after="120" w:line="340" w:lineRule="exact"/>
        <w:jc w:val="both"/>
        <w:rPr>
          <w:rFonts w:ascii="Arial" w:hAnsi="Arial" w:cs="Arial"/>
          <w:b/>
          <w:sz w:val="26"/>
          <w:szCs w:val="26"/>
          <w:u w:val="single"/>
          <w:lang w:val="es-ES"/>
        </w:rPr>
      </w:pPr>
      <w:r w:rsidRPr="00430606">
        <w:rPr>
          <w:rFonts w:ascii="Arial" w:hAnsi="Arial" w:cs="Arial"/>
          <w:szCs w:val="26"/>
          <w:lang w:val="es-ES"/>
        </w:rPr>
        <w:t xml:space="preserve">2/ Kinh nghiệm làm thế nào để học sinh biết cách vận dụng những kiến thức, kỹ năng đã học trong tài liệu </w:t>
      </w:r>
      <w:r w:rsidRPr="00430606">
        <w:rPr>
          <w:rFonts w:ascii="Arial" w:hAnsi="Arial" w:cs="Arial"/>
          <w:i/>
          <w:szCs w:val="26"/>
          <w:lang w:val="es-ES"/>
        </w:rPr>
        <w:t xml:space="preserve">“An toàn giao thông cho nụ cười ngày mai” </w:t>
      </w:r>
      <w:r w:rsidRPr="00430606">
        <w:rPr>
          <w:rFonts w:ascii="Arial" w:hAnsi="Arial" w:cs="Arial"/>
          <w:szCs w:val="26"/>
          <w:lang w:val="es-ES"/>
        </w:rPr>
        <w:t>vào việc nâng cao ý thức, hành vi của chấp hành Luật giao thông đường bộ của học sinh.</w:t>
      </w:r>
    </w:p>
    <w:sectPr w:rsidR="00430606" w:rsidRPr="001761D1" w:rsidSect="00DD2AAC">
      <w:headerReference w:type="default" r:id="rId19"/>
      <w:footerReference w:type="even" r:id="rId20"/>
      <w:footerReference w:type="default" r:id="rId21"/>
      <w:footerReference w:type="first" r:id="rId22"/>
      <w:pgSz w:w="11909" w:h="16834" w:code="9"/>
      <w:pgMar w:top="432" w:right="720" w:bottom="288" w:left="1008" w:header="720"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7E6" w:rsidRDefault="00C157E6">
      <w:r>
        <w:separator/>
      </w:r>
    </w:p>
  </w:endnote>
  <w:endnote w:type="continuationSeparator" w:id="1">
    <w:p w:rsidR="00C157E6" w:rsidRDefault="00C15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3"/>
    <w:family w:val="swiss"/>
    <w:pitch w:val="variable"/>
    <w:sig w:usb0="61002A87" w:usb1="80000000" w:usb2="00000008" w:usb3="00000000" w:csb0="000101FF" w:csb1="00000000"/>
  </w:font>
  <w:font w:name="Calibri">
    <w:panose1 w:val="020F0502020204030204"/>
    <w:charset w:val="A3"/>
    <w:family w:val="swiss"/>
    <w:pitch w:val="variable"/>
    <w:sig w:usb0="E10002FF" w:usb1="4000ACFF" w:usb2="00000009" w:usb3="00000000" w:csb0="0000019F" w:csb1="00000000"/>
  </w:font>
  <w:font w:name="Verdana">
    <w:panose1 w:val="020B0604030504040204"/>
    <w:charset w:val="A3"/>
    <w:family w:val="swiss"/>
    <w:pitch w:val="variable"/>
    <w:sig w:usb0="20000287" w:usb1="00000000" w:usb2="00000000" w:usb3="00000000" w:csb0="0000019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A0" w:rsidRDefault="00F43B6B" w:rsidP="0093328C">
    <w:pPr>
      <w:pStyle w:val="Footer"/>
      <w:framePr w:wrap="around" w:vAnchor="page" w:hAnchor="margin" w:xAlign="outside" w:y="-20"/>
      <w:rPr>
        <w:rStyle w:val="PageNumber"/>
      </w:rPr>
    </w:pPr>
    <w:r>
      <w:rPr>
        <w:rStyle w:val="PageNumber"/>
      </w:rPr>
      <w:fldChar w:fldCharType="begin"/>
    </w:r>
    <w:r w:rsidR="00A41FA0">
      <w:rPr>
        <w:rStyle w:val="PageNumber"/>
      </w:rPr>
      <w:instrText xml:space="preserve">PAGE  </w:instrText>
    </w:r>
    <w:r>
      <w:rPr>
        <w:rStyle w:val="PageNumber"/>
      </w:rPr>
      <w:fldChar w:fldCharType="end"/>
    </w:r>
  </w:p>
  <w:p w:rsidR="00A41FA0" w:rsidRDefault="00A41FA0" w:rsidP="00BB06A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A0" w:rsidRDefault="00F43B6B" w:rsidP="003A7489">
    <w:pPr>
      <w:pStyle w:val="Footer"/>
      <w:pBdr>
        <w:top w:val="single" w:sz="4" w:space="1" w:color="auto"/>
      </w:pBdr>
    </w:pPr>
    <w:r w:rsidRPr="00F2292D">
      <w:rPr>
        <w:rStyle w:val="PageNumber"/>
        <w:b/>
        <w:bCs/>
        <w:color w:val="4D4D4D"/>
        <w:sz w:val="26"/>
        <w:szCs w:val="26"/>
      </w:rPr>
      <w:fldChar w:fldCharType="begin"/>
    </w:r>
    <w:r w:rsidR="00A41FA0" w:rsidRPr="00F2292D">
      <w:rPr>
        <w:rStyle w:val="PageNumber"/>
        <w:b/>
        <w:bCs/>
        <w:color w:val="4D4D4D"/>
        <w:sz w:val="26"/>
        <w:szCs w:val="26"/>
      </w:rPr>
      <w:instrText xml:space="preserve"> PAGE </w:instrText>
    </w:r>
    <w:r w:rsidRPr="00F2292D">
      <w:rPr>
        <w:rStyle w:val="PageNumber"/>
        <w:b/>
        <w:bCs/>
        <w:color w:val="4D4D4D"/>
        <w:sz w:val="26"/>
        <w:szCs w:val="26"/>
      </w:rPr>
      <w:fldChar w:fldCharType="separate"/>
    </w:r>
    <w:r w:rsidR="00274790">
      <w:rPr>
        <w:rStyle w:val="PageNumber"/>
        <w:b/>
        <w:bCs/>
        <w:noProof/>
        <w:color w:val="4D4D4D"/>
        <w:sz w:val="26"/>
        <w:szCs w:val="26"/>
      </w:rPr>
      <w:t>2</w:t>
    </w:r>
    <w:r w:rsidRPr="00F2292D">
      <w:rPr>
        <w:rStyle w:val="PageNumber"/>
        <w:b/>
        <w:bCs/>
        <w:color w:val="4D4D4D"/>
        <w:sz w:val="26"/>
        <w:szCs w:val="26"/>
      </w:rPr>
      <w:fldChar w:fldCharType="end"/>
    </w:r>
    <w:r w:rsidR="00A41FA0" w:rsidRPr="00F2292D">
      <w:rPr>
        <w:rStyle w:val="PageNumber"/>
        <w:color w:val="4D4D4D"/>
        <w:sz w:val="32"/>
        <w:szCs w:val="32"/>
        <w:rtl/>
        <w:lang w:bidi="he-IL"/>
      </w:rPr>
      <w:t>׀</w:t>
    </w:r>
    <w:r w:rsidR="000B6CB0">
      <w:rPr>
        <w:rStyle w:val="PageNumber"/>
        <w:bCs/>
        <w:sz w:val="26"/>
        <w:szCs w:val="26"/>
      </w:rPr>
      <w:t>4</w:t>
    </w:r>
    <w:r w:rsidR="006365B4">
      <w:rPr>
        <w:rStyle w:val="PageNumber"/>
        <w:b/>
        <w:bCs/>
        <w:sz w:val="26"/>
        <w:szCs w:val="26"/>
      </w:rPr>
      <w:t xml:space="preserve"> </w:t>
    </w:r>
    <w:r w:rsidR="00A41FA0" w:rsidRPr="000D0901">
      <w:rPr>
        <w:rStyle w:val="PageNumber"/>
        <w:rFonts w:ascii="Verdana" w:hAnsi="Verdana" w:cs="Arial"/>
        <w:color w:val="4D4D4D"/>
        <w:sz w:val="22"/>
        <w:lang w:bidi="he-IL"/>
      </w:rPr>
      <w:t xml:space="preserve">Cuộc thi “An toàn giao thông cho nụ cười ngày mai” </w:t>
    </w:r>
    <w:r w:rsidR="00A41FA0">
      <w:rPr>
        <w:rStyle w:val="PageNumber"/>
        <w:rFonts w:ascii="Verdana" w:hAnsi="Verdana" w:cs="Arial"/>
        <w:color w:val="4D4D4D"/>
        <w:sz w:val="22"/>
        <w:lang w:bidi="he-IL"/>
      </w:rPr>
      <w:t>dành cho giáo viên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A0" w:rsidRPr="00F2292D" w:rsidRDefault="00F43B6B" w:rsidP="003A7489">
    <w:pPr>
      <w:pStyle w:val="Footer"/>
      <w:pBdr>
        <w:top w:val="single" w:sz="4" w:space="0" w:color="auto"/>
      </w:pBdr>
      <w:jc w:val="both"/>
      <w:rPr>
        <w:color w:val="4D4D4D"/>
      </w:rPr>
    </w:pPr>
    <w:r w:rsidRPr="00F2292D">
      <w:rPr>
        <w:rStyle w:val="PageNumber"/>
        <w:b/>
        <w:bCs/>
        <w:color w:val="4D4D4D"/>
        <w:sz w:val="26"/>
        <w:szCs w:val="26"/>
      </w:rPr>
      <w:fldChar w:fldCharType="begin"/>
    </w:r>
    <w:r w:rsidR="00A41FA0" w:rsidRPr="00F2292D">
      <w:rPr>
        <w:rStyle w:val="PageNumber"/>
        <w:b/>
        <w:bCs/>
        <w:color w:val="4D4D4D"/>
        <w:sz w:val="26"/>
        <w:szCs w:val="26"/>
      </w:rPr>
      <w:instrText xml:space="preserve"> PAGE </w:instrText>
    </w:r>
    <w:r w:rsidRPr="00F2292D">
      <w:rPr>
        <w:rStyle w:val="PageNumber"/>
        <w:b/>
        <w:bCs/>
        <w:color w:val="4D4D4D"/>
        <w:sz w:val="26"/>
        <w:szCs w:val="26"/>
      </w:rPr>
      <w:fldChar w:fldCharType="separate"/>
    </w:r>
    <w:r w:rsidR="00A41FA0">
      <w:rPr>
        <w:rStyle w:val="PageNumber"/>
        <w:b/>
        <w:bCs/>
        <w:noProof/>
        <w:color w:val="4D4D4D"/>
        <w:sz w:val="26"/>
        <w:szCs w:val="26"/>
      </w:rPr>
      <w:t>1</w:t>
    </w:r>
    <w:r w:rsidRPr="00F2292D">
      <w:rPr>
        <w:rStyle w:val="PageNumber"/>
        <w:b/>
        <w:bCs/>
        <w:color w:val="4D4D4D"/>
        <w:sz w:val="26"/>
        <w:szCs w:val="26"/>
      </w:rPr>
      <w:fldChar w:fldCharType="end"/>
    </w:r>
    <w:r w:rsidR="00A41FA0" w:rsidRPr="00F2292D">
      <w:rPr>
        <w:rStyle w:val="PageNumber"/>
        <w:color w:val="4D4D4D"/>
        <w:sz w:val="32"/>
        <w:szCs w:val="32"/>
        <w:rtl/>
        <w:lang w:bidi="he-IL"/>
      </w:rPr>
      <w:t>׀</w:t>
    </w:r>
    <w:r w:rsidR="00A41FA0">
      <w:rPr>
        <w:rStyle w:val="PageNumber"/>
        <w:b/>
        <w:bCs/>
        <w:color w:val="5F5F5F"/>
        <w:sz w:val="26"/>
        <w:szCs w:val="26"/>
      </w:rPr>
      <w:t>4</w:t>
    </w:r>
    <w:r w:rsidR="00A41FA0">
      <w:rPr>
        <w:rStyle w:val="PageNumber"/>
        <w:b/>
        <w:bCs/>
        <w:sz w:val="26"/>
        <w:szCs w:val="26"/>
      </w:rPr>
      <w:t xml:space="preserve"> </w:t>
    </w:r>
    <w:r w:rsidR="00A41FA0" w:rsidRPr="00F2292D">
      <w:rPr>
        <w:rStyle w:val="PageNumber"/>
        <w:rFonts w:ascii="Verdana" w:hAnsi="Verdana" w:cs="Arial"/>
        <w:color w:val="4D4D4D"/>
        <w:lang w:bidi="he-IL"/>
      </w:rPr>
      <w:t>Cuộc thi An toàn giao thông dành cho học sinh</w:t>
    </w:r>
    <w:r w:rsidR="00A41FA0" w:rsidRPr="00F2292D">
      <w:rPr>
        <w:color w:val="4D4D4D"/>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7E6" w:rsidRDefault="00C157E6">
      <w:r>
        <w:separator/>
      </w:r>
    </w:p>
  </w:footnote>
  <w:footnote w:type="continuationSeparator" w:id="1">
    <w:p w:rsidR="00C157E6" w:rsidRDefault="00C15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A0" w:rsidRDefault="00A41FA0" w:rsidP="00BB06AB">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961"/>
    <w:multiLevelType w:val="hybridMultilevel"/>
    <w:tmpl w:val="6B307164"/>
    <w:lvl w:ilvl="0" w:tplc="74A431C8">
      <w:start w:val="1"/>
      <w:numFmt w:val="decimal"/>
      <w:lvlText w:val="%1."/>
      <w:lvlJc w:val="left"/>
      <w:pPr>
        <w:ind w:left="540" w:hanging="360"/>
      </w:pPr>
      <w:rPr>
        <w:rFonts w:hint="default"/>
        <w:b w:val="0"/>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6DA0BAB"/>
    <w:multiLevelType w:val="hybridMultilevel"/>
    <w:tmpl w:val="9580D70C"/>
    <w:lvl w:ilvl="0" w:tplc="2864E5E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601D0B"/>
    <w:multiLevelType w:val="hybridMultilevel"/>
    <w:tmpl w:val="CD140082"/>
    <w:lvl w:ilvl="0" w:tplc="6A220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18148E"/>
    <w:multiLevelType w:val="hybridMultilevel"/>
    <w:tmpl w:val="8BF81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61419"/>
    <w:multiLevelType w:val="hybridMultilevel"/>
    <w:tmpl w:val="F9E0C872"/>
    <w:lvl w:ilvl="0" w:tplc="7394684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25732A"/>
    <w:multiLevelType w:val="hybridMultilevel"/>
    <w:tmpl w:val="CD140082"/>
    <w:lvl w:ilvl="0" w:tplc="6A220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AC51D1"/>
    <w:multiLevelType w:val="hybridMultilevel"/>
    <w:tmpl w:val="19BA3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6591F"/>
    <w:multiLevelType w:val="hybridMultilevel"/>
    <w:tmpl w:val="9544C10E"/>
    <w:lvl w:ilvl="0" w:tplc="F71A47E2">
      <w:start w:val="3"/>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30778"/>
    <w:multiLevelType w:val="hybridMultilevel"/>
    <w:tmpl w:val="82A215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21FBB"/>
    <w:multiLevelType w:val="hybridMultilevel"/>
    <w:tmpl w:val="02E8E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86D52"/>
    <w:multiLevelType w:val="hybridMultilevel"/>
    <w:tmpl w:val="CD140082"/>
    <w:lvl w:ilvl="0" w:tplc="6A220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A6609C"/>
    <w:multiLevelType w:val="hybridMultilevel"/>
    <w:tmpl w:val="910273DC"/>
    <w:lvl w:ilvl="0" w:tplc="95A8B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2B4FE3"/>
    <w:multiLevelType w:val="hybridMultilevel"/>
    <w:tmpl w:val="BDD08FFA"/>
    <w:lvl w:ilvl="0" w:tplc="95789F22">
      <w:start w:val="1"/>
      <w:numFmt w:val="lowerLetter"/>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CE5126"/>
    <w:multiLevelType w:val="hybridMultilevel"/>
    <w:tmpl w:val="BDBAFEEE"/>
    <w:lvl w:ilvl="0" w:tplc="83082DC0">
      <w:start w:val="1"/>
      <w:numFmt w:val="lowerLetter"/>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7B02D2"/>
    <w:multiLevelType w:val="hybridMultilevel"/>
    <w:tmpl w:val="DCE4BC98"/>
    <w:lvl w:ilvl="0" w:tplc="929615C8">
      <w:start w:val="1"/>
      <w:numFmt w:val="decimal"/>
      <w:lvlText w:val="%1."/>
      <w:lvlJc w:val="left"/>
      <w:pPr>
        <w:ind w:left="1080" w:hanging="360"/>
      </w:pPr>
      <w:rPr>
        <w:rFonts w:ascii="Arial" w:eastAsia="Times New Roman" w:hAnsi="Arial" w:cs="Arial"/>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7A27DF"/>
    <w:multiLevelType w:val="hybridMultilevel"/>
    <w:tmpl w:val="BC3A720E"/>
    <w:lvl w:ilvl="0" w:tplc="F462FC60">
      <w:start w:val="1"/>
      <w:numFmt w:val="lowerLetter"/>
      <w:lvlText w:val="%1)"/>
      <w:lvlJc w:val="left"/>
      <w:pPr>
        <w:ind w:left="463" w:hanging="361"/>
      </w:pPr>
      <w:rPr>
        <w:rFonts w:ascii="Arial" w:eastAsia="MS Mincho" w:hAnsi="Arial" w:cs="Arial" w:hint="default"/>
        <w:spacing w:val="-1"/>
        <w:w w:val="100"/>
        <w:sz w:val="22"/>
        <w:szCs w:val="22"/>
      </w:rPr>
    </w:lvl>
    <w:lvl w:ilvl="1" w:tplc="D3C8283E">
      <w:numFmt w:val="bullet"/>
      <w:lvlText w:val="•"/>
      <w:lvlJc w:val="left"/>
      <w:pPr>
        <w:ind w:left="1398" w:hanging="361"/>
      </w:pPr>
      <w:rPr>
        <w:rFonts w:hint="default"/>
      </w:rPr>
    </w:lvl>
    <w:lvl w:ilvl="2" w:tplc="60806750">
      <w:numFmt w:val="bullet"/>
      <w:lvlText w:val="•"/>
      <w:lvlJc w:val="left"/>
      <w:pPr>
        <w:ind w:left="2336" w:hanging="361"/>
      </w:pPr>
      <w:rPr>
        <w:rFonts w:hint="default"/>
      </w:rPr>
    </w:lvl>
    <w:lvl w:ilvl="3" w:tplc="DE5867E2">
      <w:numFmt w:val="bullet"/>
      <w:lvlText w:val="•"/>
      <w:lvlJc w:val="left"/>
      <w:pPr>
        <w:ind w:left="3274" w:hanging="361"/>
      </w:pPr>
      <w:rPr>
        <w:rFonts w:hint="default"/>
      </w:rPr>
    </w:lvl>
    <w:lvl w:ilvl="4" w:tplc="DEC81CEE">
      <w:numFmt w:val="bullet"/>
      <w:lvlText w:val="•"/>
      <w:lvlJc w:val="left"/>
      <w:pPr>
        <w:ind w:left="4212" w:hanging="361"/>
      </w:pPr>
      <w:rPr>
        <w:rFonts w:hint="default"/>
      </w:rPr>
    </w:lvl>
    <w:lvl w:ilvl="5" w:tplc="3F6456A8">
      <w:numFmt w:val="bullet"/>
      <w:lvlText w:val="•"/>
      <w:lvlJc w:val="left"/>
      <w:pPr>
        <w:ind w:left="5150" w:hanging="361"/>
      </w:pPr>
      <w:rPr>
        <w:rFonts w:hint="default"/>
      </w:rPr>
    </w:lvl>
    <w:lvl w:ilvl="6" w:tplc="E0083B28">
      <w:numFmt w:val="bullet"/>
      <w:lvlText w:val="•"/>
      <w:lvlJc w:val="left"/>
      <w:pPr>
        <w:ind w:left="6088" w:hanging="361"/>
      </w:pPr>
      <w:rPr>
        <w:rFonts w:hint="default"/>
      </w:rPr>
    </w:lvl>
    <w:lvl w:ilvl="7" w:tplc="E1840DC4">
      <w:numFmt w:val="bullet"/>
      <w:lvlText w:val="•"/>
      <w:lvlJc w:val="left"/>
      <w:pPr>
        <w:ind w:left="7026" w:hanging="361"/>
      </w:pPr>
      <w:rPr>
        <w:rFonts w:hint="default"/>
      </w:rPr>
    </w:lvl>
    <w:lvl w:ilvl="8" w:tplc="7FA8ADB2">
      <w:numFmt w:val="bullet"/>
      <w:lvlText w:val="•"/>
      <w:lvlJc w:val="left"/>
      <w:pPr>
        <w:ind w:left="7964" w:hanging="361"/>
      </w:pPr>
      <w:rPr>
        <w:rFonts w:hint="default"/>
      </w:rPr>
    </w:lvl>
  </w:abstractNum>
  <w:abstractNum w:abstractNumId="16">
    <w:nsid w:val="49D47EB5"/>
    <w:multiLevelType w:val="hybridMultilevel"/>
    <w:tmpl w:val="5740C878"/>
    <w:lvl w:ilvl="0" w:tplc="2C842A6A">
      <w:start w:val="9"/>
      <w:numFmt w:val="decimal"/>
      <w:lvlText w:val="%1."/>
      <w:lvlJc w:val="left"/>
      <w:pPr>
        <w:ind w:left="54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B1270"/>
    <w:multiLevelType w:val="hybridMultilevel"/>
    <w:tmpl w:val="72FC9C88"/>
    <w:lvl w:ilvl="0" w:tplc="D33EAC1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CE827F7"/>
    <w:multiLevelType w:val="hybridMultilevel"/>
    <w:tmpl w:val="4EBE5274"/>
    <w:lvl w:ilvl="0" w:tplc="00FAD9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8DC368C"/>
    <w:multiLevelType w:val="hybridMultilevel"/>
    <w:tmpl w:val="BB369D50"/>
    <w:lvl w:ilvl="0" w:tplc="78D61C98">
      <w:start w:val="1"/>
      <w:numFmt w:val="decimal"/>
      <w:lvlText w:val="%1."/>
      <w:lvlJc w:val="left"/>
      <w:pPr>
        <w:ind w:left="383" w:hanging="252"/>
        <w:jc w:val="right"/>
      </w:pPr>
      <w:rPr>
        <w:rFonts w:hint="default"/>
        <w:b/>
        <w:bCs/>
        <w:w w:val="100"/>
      </w:rPr>
    </w:lvl>
    <w:lvl w:ilvl="1" w:tplc="52DE8514">
      <w:start w:val="1"/>
      <w:numFmt w:val="upperLetter"/>
      <w:lvlText w:val="%2."/>
      <w:lvlJc w:val="left"/>
      <w:pPr>
        <w:ind w:left="383" w:hanging="332"/>
      </w:pPr>
      <w:rPr>
        <w:rFonts w:ascii="Arial" w:eastAsia="Arial" w:hAnsi="Arial" w:cs="Arial" w:hint="default"/>
        <w:spacing w:val="-1"/>
        <w:w w:val="100"/>
        <w:sz w:val="22"/>
        <w:szCs w:val="22"/>
      </w:rPr>
    </w:lvl>
    <w:lvl w:ilvl="2" w:tplc="F56A8E2A">
      <w:numFmt w:val="bullet"/>
      <w:lvlText w:val="•"/>
      <w:lvlJc w:val="left"/>
      <w:pPr>
        <w:ind w:left="1484" w:hanging="332"/>
      </w:pPr>
      <w:rPr>
        <w:rFonts w:hint="default"/>
      </w:rPr>
    </w:lvl>
    <w:lvl w:ilvl="3" w:tplc="42F8812A">
      <w:numFmt w:val="bullet"/>
      <w:lvlText w:val="•"/>
      <w:lvlJc w:val="left"/>
      <w:pPr>
        <w:ind w:left="2528" w:hanging="332"/>
      </w:pPr>
      <w:rPr>
        <w:rFonts w:hint="default"/>
      </w:rPr>
    </w:lvl>
    <w:lvl w:ilvl="4" w:tplc="9662C0BE">
      <w:numFmt w:val="bullet"/>
      <w:lvlText w:val="•"/>
      <w:lvlJc w:val="left"/>
      <w:pPr>
        <w:ind w:left="3573" w:hanging="332"/>
      </w:pPr>
      <w:rPr>
        <w:rFonts w:hint="default"/>
      </w:rPr>
    </w:lvl>
    <w:lvl w:ilvl="5" w:tplc="EE446304">
      <w:numFmt w:val="bullet"/>
      <w:lvlText w:val="•"/>
      <w:lvlJc w:val="left"/>
      <w:pPr>
        <w:ind w:left="4617" w:hanging="332"/>
      </w:pPr>
      <w:rPr>
        <w:rFonts w:hint="default"/>
      </w:rPr>
    </w:lvl>
    <w:lvl w:ilvl="6" w:tplc="FFC6D7B4">
      <w:numFmt w:val="bullet"/>
      <w:lvlText w:val="•"/>
      <w:lvlJc w:val="left"/>
      <w:pPr>
        <w:ind w:left="5662" w:hanging="332"/>
      </w:pPr>
      <w:rPr>
        <w:rFonts w:hint="default"/>
      </w:rPr>
    </w:lvl>
    <w:lvl w:ilvl="7" w:tplc="9C10B4EC">
      <w:numFmt w:val="bullet"/>
      <w:lvlText w:val="•"/>
      <w:lvlJc w:val="left"/>
      <w:pPr>
        <w:ind w:left="6706" w:hanging="332"/>
      </w:pPr>
      <w:rPr>
        <w:rFonts w:hint="default"/>
      </w:rPr>
    </w:lvl>
    <w:lvl w:ilvl="8" w:tplc="47EA3860">
      <w:numFmt w:val="bullet"/>
      <w:lvlText w:val="•"/>
      <w:lvlJc w:val="left"/>
      <w:pPr>
        <w:ind w:left="7751" w:hanging="332"/>
      </w:pPr>
      <w:rPr>
        <w:rFonts w:hint="default"/>
      </w:rPr>
    </w:lvl>
  </w:abstractNum>
  <w:abstractNum w:abstractNumId="20">
    <w:nsid w:val="5D4B4100"/>
    <w:multiLevelType w:val="hybridMultilevel"/>
    <w:tmpl w:val="910273DC"/>
    <w:lvl w:ilvl="0" w:tplc="95A8B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1B5E4C"/>
    <w:multiLevelType w:val="hybridMultilevel"/>
    <w:tmpl w:val="D1064EF8"/>
    <w:lvl w:ilvl="0" w:tplc="D444D4D6">
      <w:start w:val="1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537B97"/>
    <w:multiLevelType w:val="hybridMultilevel"/>
    <w:tmpl w:val="68F02F6A"/>
    <w:lvl w:ilvl="0" w:tplc="6B40D4B4">
      <w:start w:val="1"/>
      <w:numFmt w:val="lowerLetter"/>
      <w:lvlText w:val="%1)"/>
      <w:lvlJc w:val="left"/>
      <w:pPr>
        <w:ind w:left="5888" w:hanging="360"/>
      </w:pPr>
      <w:rPr>
        <w:rFonts w:ascii="Arial" w:eastAsia="MS Mincho" w:hAnsi="Arial" w:cs="Arial"/>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374137"/>
    <w:multiLevelType w:val="hybridMultilevel"/>
    <w:tmpl w:val="910273DC"/>
    <w:lvl w:ilvl="0" w:tplc="95A8B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3D12B7"/>
    <w:multiLevelType w:val="hybridMultilevel"/>
    <w:tmpl w:val="35AEC824"/>
    <w:lvl w:ilvl="0" w:tplc="ACC0E7EE">
      <w:start w:val="1"/>
      <w:numFmt w:val="lowerLetter"/>
      <w:lvlText w:val="%1)"/>
      <w:lvlJc w:val="left"/>
      <w:pPr>
        <w:ind w:left="720" w:hanging="360"/>
      </w:pPr>
      <w:rPr>
        <w:rFonts w:ascii="Arial" w:eastAsia="MS Mincho"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260B6B"/>
    <w:multiLevelType w:val="hybridMultilevel"/>
    <w:tmpl w:val="15420DAC"/>
    <w:lvl w:ilvl="0" w:tplc="8358336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94109A"/>
    <w:multiLevelType w:val="hybridMultilevel"/>
    <w:tmpl w:val="056E9C48"/>
    <w:lvl w:ilvl="0" w:tplc="EFA88FC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746781A"/>
    <w:multiLevelType w:val="hybridMultilevel"/>
    <w:tmpl w:val="CD140082"/>
    <w:lvl w:ilvl="0" w:tplc="6A220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7"/>
  </w:num>
  <w:num w:numId="3">
    <w:abstractNumId w:val="23"/>
  </w:num>
  <w:num w:numId="4">
    <w:abstractNumId w:val="14"/>
  </w:num>
  <w:num w:numId="5">
    <w:abstractNumId w:val="12"/>
  </w:num>
  <w:num w:numId="6">
    <w:abstractNumId w:val="22"/>
  </w:num>
  <w:num w:numId="7">
    <w:abstractNumId w:val="7"/>
  </w:num>
  <w:num w:numId="8">
    <w:abstractNumId w:val="10"/>
  </w:num>
  <w:num w:numId="9">
    <w:abstractNumId w:val="5"/>
  </w:num>
  <w:num w:numId="10">
    <w:abstractNumId w:val="2"/>
  </w:num>
  <w:num w:numId="11">
    <w:abstractNumId w:val="13"/>
  </w:num>
  <w:num w:numId="12">
    <w:abstractNumId w:val="16"/>
  </w:num>
  <w:num w:numId="13">
    <w:abstractNumId w:val="11"/>
  </w:num>
  <w:num w:numId="14">
    <w:abstractNumId w:val="20"/>
  </w:num>
  <w:num w:numId="15">
    <w:abstractNumId w:val="25"/>
  </w:num>
  <w:num w:numId="16">
    <w:abstractNumId w:val="4"/>
  </w:num>
  <w:num w:numId="17">
    <w:abstractNumId w:val="17"/>
  </w:num>
  <w:num w:numId="18">
    <w:abstractNumId w:val="18"/>
  </w:num>
  <w:num w:numId="19">
    <w:abstractNumId w:val="26"/>
  </w:num>
  <w:num w:numId="20">
    <w:abstractNumId w:val="15"/>
  </w:num>
  <w:num w:numId="21">
    <w:abstractNumId w:val="19"/>
  </w:num>
  <w:num w:numId="22">
    <w:abstractNumId w:val="24"/>
  </w:num>
  <w:num w:numId="23">
    <w:abstractNumId w:val="1"/>
  </w:num>
  <w:num w:numId="24">
    <w:abstractNumId w:val="21"/>
  </w:num>
  <w:num w:numId="25">
    <w:abstractNumId w:val="6"/>
  </w:num>
  <w:num w:numId="26">
    <w:abstractNumId w:val="3"/>
  </w:num>
  <w:num w:numId="27">
    <w:abstractNumId w:val="9"/>
  </w:num>
  <w:num w:numId="28">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20"/>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8A4753"/>
    <w:rsid w:val="000054EA"/>
    <w:rsid w:val="000065C1"/>
    <w:rsid w:val="00007041"/>
    <w:rsid w:val="000076D8"/>
    <w:rsid w:val="0001509F"/>
    <w:rsid w:val="00022147"/>
    <w:rsid w:val="00023528"/>
    <w:rsid w:val="0002426B"/>
    <w:rsid w:val="00025542"/>
    <w:rsid w:val="000260E5"/>
    <w:rsid w:val="0002790C"/>
    <w:rsid w:val="00030329"/>
    <w:rsid w:val="000303F6"/>
    <w:rsid w:val="00032682"/>
    <w:rsid w:val="00033ECC"/>
    <w:rsid w:val="000358B8"/>
    <w:rsid w:val="00036778"/>
    <w:rsid w:val="0003751F"/>
    <w:rsid w:val="00037E12"/>
    <w:rsid w:val="00040714"/>
    <w:rsid w:val="0004265E"/>
    <w:rsid w:val="00044B0D"/>
    <w:rsid w:val="00045D59"/>
    <w:rsid w:val="00047886"/>
    <w:rsid w:val="00053819"/>
    <w:rsid w:val="00064537"/>
    <w:rsid w:val="00065FAB"/>
    <w:rsid w:val="00066147"/>
    <w:rsid w:val="000676B8"/>
    <w:rsid w:val="00067FB3"/>
    <w:rsid w:val="00073DA4"/>
    <w:rsid w:val="00073F35"/>
    <w:rsid w:val="000752A5"/>
    <w:rsid w:val="0007714E"/>
    <w:rsid w:val="000776D2"/>
    <w:rsid w:val="00081837"/>
    <w:rsid w:val="00090552"/>
    <w:rsid w:val="0009531C"/>
    <w:rsid w:val="00095DF3"/>
    <w:rsid w:val="00097FD3"/>
    <w:rsid w:val="000A19CE"/>
    <w:rsid w:val="000A1B14"/>
    <w:rsid w:val="000A64BA"/>
    <w:rsid w:val="000A7BDB"/>
    <w:rsid w:val="000B3055"/>
    <w:rsid w:val="000B36FC"/>
    <w:rsid w:val="000B5FA5"/>
    <w:rsid w:val="000B6CB0"/>
    <w:rsid w:val="000B722C"/>
    <w:rsid w:val="000B7F07"/>
    <w:rsid w:val="000C27A9"/>
    <w:rsid w:val="000C3F80"/>
    <w:rsid w:val="000C4D33"/>
    <w:rsid w:val="000C517F"/>
    <w:rsid w:val="000C57BD"/>
    <w:rsid w:val="000C6DA4"/>
    <w:rsid w:val="000C7C47"/>
    <w:rsid w:val="000D0901"/>
    <w:rsid w:val="000D2538"/>
    <w:rsid w:val="000D3E5E"/>
    <w:rsid w:val="000D5C32"/>
    <w:rsid w:val="000E110C"/>
    <w:rsid w:val="000E4DDE"/>
    <w:rsid w:val="000E5EDA"/>
    <w:rsid w:val="000F157F"/>
    <w:rsid w:val="000F165A"/>
    <w:rsid w:val="000F1D10"/>
    <w:rsid w:val="000F2774"/>
    <w:rsid w:val="000F3631"/>
    <w:rsid w:val="000F595C"/>
    <w:rsid w:val="001026C4"/>
    <w:rsid w:val="00104033"/>
    <w:rsid w:val="00106E78"/>
    <w:rsid w:val="001137DE"/>
    <w:rsid w:val="001171EE"/>
    <w:rsid w:val="001213A0"/>
    <w:rsid w:val="00121852"/>
    <w:rsid w:val="00121CCD"/>
    <w:rsid w:val="0012287F"/>
    <w:rsid w:val="00124986"/>
    <w:rsid w:val="001276A6"/>
    <w:rsid w:val="001348A3"/>
    <w:rsid w:val="001409F0"/>
    <w:rsid w:val="00142A69"/>
    <w:rsid w:val="00143C14"/>
    <w:rsid w:val="00146004"/>
    <w:rsid w:val="00152557"/>
    <w:rsid w:val="00153F9B"/>
    <w:rsid w:val="00154E85"/>
    <w:rsid w:val="0015623D"/>
    <w:rsid w:val="00161F76"/>
    <w:rsid w:val="0016680B"/>
    <w:rsid w:val="00166D9E"/>
    <w:rsid w:val="00171839"/>
    <w:rsid w:val="0017251C"/>
    <w:rsid w:val="001739E3"/>
    <w:rsid w:val="001761D1"/>
    <w:rsid w:val="001768A4"/>
    <w:rsid w:val="00177E8C"/>
    <w:rsid w:val="00180895"/>
    <w:rsid w:val="0018462F"/>
    <w:rsid w:val="0018478F"/>
    <w:rsid w:val="00185E5D"/>
    <w:rsid w:val="00186412"/>
    <w:rsid w:val="00186EAA"/>
    <w:rsid w:val="001871B9"/>
    <w:rsid w:val="00193ACC"/>
    <w:rsid w:val="00194589"/>
    <w:rsid w:val="0019467C"/>
    <w:rsid w:val="00194D63"/>
    <w:rsid w:val="00196952"/>
    <w:rsid w:val="00197194"/>
    <w:rsid w:val="00197B9D"/>
    <w:rsid w:val="001A000B"/>
    <w:rsid w:val="001A0F2F"/>
    <w:rsid w:val="001A27C8"/>
    <w:rsid w:val="001A4A20"/>
    <w:rsid w:val="001B01C1"/>
    <w:rsid w:val="001B0B59"/>
    <w:rsid w:val="001B21F0"/>
    <w:rsid w:val="001B26ED"/>
    <w:rsid w:val="001B2D40"/>
    <w:rsid w:val="001B2E47"/>
    <w:rsid w:val="001B4552"/>
    <w:rsid w:val="001B54A5"/>
    <w:rsid w:val="001B689C"/>
    <w:rsid w:val="001C0868"/>
    <w:rsid w:val="001C2A0C"/>
    <w:rsid w:val="001C51A6"/>
    <w:rsid w:val="001C5881"/>
    <w:rsid w:val="001D4A01"/>
    <w:rsid w:val="001D6436"/>
    <w:rsid w:val="001D64E2"/>
    <w:rsid w:val="001E4AE2"/>
    <w:rsid w:val="001E4E4F"/>
    <w:rsid w:val="001E5B4E"/>
    <w:rsid w:val="001E5E11"/>
    <w:rsid w:val="001E5F3F"/>
    <w:rsid w:val="001E5F40"/>
    <w:rsid w:val="001E6042"/>
    <w:rsid w:val="001F199C"/>
    <w:rsid w:val="001F353A"/>
    <w:rsid w:val="001F3819"/>
    <w:rsid w:val="001F3C80"/>
    <w:rsid w:val="001F6431"/>
    <w:rsid w:val="00202866"/>
    <w:rsid w:val="0020343E"/>
    <w:rsid w:val="002053D6"/>
    <w:rsid w:val="0020610E"/>
    <w:rsid w:val="00210E5F"/>
    <w:rsid w:val="00211936"/>
    <w:rsid w:val="00211E00"/>
    <w:rsid w:val="00211EB7"/>
    <w:rsid w:val="00212916"/>
    <w:rsid w:val="00215E8F"/>
    <w:rsid w:val="00217820"/>
    <w:rsid w:val="002221E7"/>
    <w:rsid w:val="002228BD"/>
    <w:rsid w:val="00224021"/>
    <w:rsid w:val="00225A1A"/>
    <w:rsid w:val="002264B2"/>
    <w:rsid w:val="00226C6E"/>
    <w:rsid w:val="002313C1"/>
    <w:rsid w:val="0023150A"/>
    <w:rsid w:val="00231625"/>
    <w:rsid w:val="00234FC8"/>
    <w:rsid w:val="00235FE1"/>
    <w:rsid w:val="00236EF9"/>
    <w:rsid w:val="00242B0D"/>
    <w:rsid w:val="00242B47"/>
    <w:rsid w:val="002438B1"/>
    <w:rsid w:val="00245757"/>
    <w:rsid w:val="00246D51"/>
    <w:rsid w:val="00247D39"/>
    <w:rsid w:val="00251D31"/>
    <w:rsid w:val="00254988"/>
    <w:rsid w:val="00257214"/>
    <w:rsid w:val="00261C3C"/>
    <w:rsid w:val="00262B97"/>
    <w:rsid w:val="00262DF4"/>
    <w:rsid w:val="00263634"/>
    <w:rsid w:val="002657D4"/>
    <w:rsid w:val="0026633C"/>
    <w:rsid w:val="0027409E"/>
    <w:rsid w:val="00274790"/>
    <w:rsid w:val="00276302"/>
    <w:rsid w:val="002763ED"/>
    <w:rsid w:val="0027694A"/>
    <w:rsid w:val="00276C42"/>
    <w:rsid w:val="00280FF0"/>
    <w:rsid w:val="00280FF3"/>
    <w:rsid w:val="00282386"/>
    <w:rsid w:val="00283B11"/>
    <w:rsid w:val="0028500E"/>
    <w:rsid w:val="002855CD"/>
    <w:rsid w:val="00287941"/>
    <w:rsid w:val="00287D57"/>
    <w:rsid w:val="0029230E"/>
    <w:rsid w:val="00294B37"/>
    <w:rsid w:val="00296A73"/>
    <w:rsid w:val="002A07A8"/>
    <w:rsid w:val="002A25DC"/>
    <w:rsid w:val="002A2A92"/>
    <w:rsid w:val="002A3B2B"/>
    <w:rsid w:val="002A3FA1"/>
    <w:rsid w:val="002B3D10"/>
    <w:rsid w:val="002C4D2D"/>
    <w:rsid w:val="002D573C"/>
    <w:rsid w:val="002E0D5D"/>
    <w:rsid w:val="002E0E4C"/>
    <w:rsid w:val="002E2C49"/>
    <w:rsid w:val="002E78AD"/>
    <w:rsid w:val="002E7D88"/>
    <w:rsid w:val="002F3828"/>
    <w:rsid w:val="002F496C"/>
    <w:rsid w:val="002F5050"/>
    <w:rsid w:val="002F51D2"/>
    <w:rsid w:val="002F5F76"/>
    <w:rsid w:val="00300BA3"/>
    <w:rsid w:val="0031280C"/>
    <w:rsid w:val="00313C85"/>
    <w:rsid w:val="00313C8C"/>
    <w:rsid w:val="00314E8B"/>
    <w:rsid w:val="0032019E"/>
    <w:rsid w:val="00323C53"/>
    <w:rsid w:val="00323DCE"/>
    <w:rsid w:val="00324433"/>
    <w:rsid w:val="003264B6"/>
    <w:rsid w:val="00327001"/>
    <w:rsid w:val="003275BC"/>
    <w:rsid w:val="003339AC"/>
    <w:rsid w:val="00336F1A"/>
    <w:rsid w:val="003372E4"/>
    <w:rsid w:val="00343A13"/>
    <w:rsid w:val="00350591"/>
    <w:rsid w:val="00350748"/>
    <w:rsid w:val="00351007"/>
    <w:rsid w:val="003532D9"/>
    <w:rsid w:val="00356A71"/>
    <w:rsid w:val="003576AE"/>
    <w:rsid w:val="00357931"/>
    <w:rsid w:val="00361FAD"/>
    <w:rsid w:val="00361FD0"/>
    <w:rsid w:val="00363D6A"/>
    <w:rsid w:val="00365DE1"/>
    <w:rsid w:val="00366BA3"/>
    <w:rsid w:val="00367614"/>
    <w:rsid w:val="00367950"/>
    <w:rsid w:val="00367FF9"/>
    <w:rsid w:val="0037008A"/>
    <w:rsid w:val="003703F6"/>
    <w:rsid w:val="0037787B"/>
    <w:rsid w:val="00382712"/>
    <w:rsid w:val="00384733"/>
    <w:rsid w:val="003853FF"/>
    <w:rsid w:val="003865AB"/>
    <w:rsid w:val="00387DFC"/>
    <w:rsid w:val="00387E54"/>
    <w:rsid w:val="003908D1"/>
    <w:rsid w:val="00394892"/>
    <w:rsid w:val="00397C53"/>
    <w:rsid w:val="003A088E"/>
    <w:rsid w:val="003A18DF"/>
    <w:rsid w:val="003A4DD1"/>
    <w:rsid w:val="003A65E8"/>
    <w:rsid w:val="003A6DC8"/>
    <w:rsid w:val="003A7489"/>
    <w:rsid w:val="003A7F56"/>
    <w:rsid w:val="003B39EA"/>
    <w:rsid w:val="003B3D2C"/>
    <w:rsid w:val="003B4472"/>
    <w:rsid w:val="003B59CC"/>
    <w:rsid w:val="003B5C2B"/>
    <w:rsid w:val="003C3751"/>
    <w:rsid w:val="003C43C7"/>
    <w:rsid w:val="003C647C"/>
    <w:rsid w:val="003C7081"/>
    <w:rsid w:val="003D07B3"/>
    <w:rsid w:val="003D117B"/>
    <w:rsid w:val="003D1C55"/>
    <w:rsid w:val="003D2451"/>
    <w:rsid w:val="003D2A9D"/>
    <w:rsid w:val="003D5855"/>
    <w:rsid w:val="003D58FD"/>
    <w:rsid w:val="003D5FC6"/>
    <w:rsid w:val="003E39A1"/>
    <w:rsid w:val="003E487E"/>
    <w:rsid w:val="003E7F41"/>
    <w:rsid w:val="003F1152"/>
    <w:rsid w:val="003F2580"/>
    <w:rsid w:val="003F5A4E"/>
    <w:rsid w:val="004004BE"/>
    <w:rsid w:val="004011EF"/>
    <w:rsid w:val="004018C7"/>
    <w:rsid w:val="00402AA2"/>
    <w:rsid w:val="0041072F"/>
    <w:rsid w:val="00411994"/>
    <w:rsid w:val="00411D9F"/>
    <w:rsid w:val="00412015"/>
    <w:rsid w:val="00412D0F"/>
    <w:rsid w:val="0041488B"/>
    <w:rsid w:val="00415DD9"/>
    <w:rsid w:val="00416A4C"/>
    <w:rsid w:val="004221EF"/>
    <w:rsid w:val="004275BB"/>
    <w:rsid w:val="00430270"/>
    <w:rsid w:val="00430606"/>
    <w:rsid w:val="0043378C"/>
    <w:rsid w:val="0043444A"/>
    <w:rsid w:val="00434553"/>
    <w:rsid w:val="00436C45"/>
    <w:rsid w:val="0043768B"/>
    <w:rsid w:val="004465AE"/>
    <w:rsid w:val="00450BB4"/>
    <w:rsid w:val="00456CAF"/>
    <w:rsid w:val="00457CEB"/>
    <w:rsid w:val="00473756"/>
    <w:rsid w:val="00475786"/>
    <w:rsid w:val="00475D16"/>
    <w:rsid w:val="00480016"/>
    <w:rsid w:val="00485C0E"/>
    <w:rsid w:val="00490762"/>
    <w:rsid w:val="00490948"/>
    <w:rsid w:val="00491E8C"/>
    <w:rsid w:val="00492EF1"/>
    <w:rsid w:val="00493E8B"/>
    <w:rsid w:val="00494E30"/>
    <w:rsid w:val="0049749F"/>
    <w:rsid w:val="004A18EF"/>
    <w:rsid w:val="004A3BEC"/>
    <w:rsid w:val="004A645F"/>
    <w:rsid w:val="004A7F84"/>
    <w:rsid w:val="004B0AFD"/>
    <w:rsid w:val="004B19F7"/>
    <w:rsid w:val="004B1D6A"/>
    <w:rsid w:val="004B2C6F"/>
    <w:rsid w:val="004B3511"/>
    <w:rsid w:val="004B45BB"/>
    <w:rsid w:val="004B4B47"/>
    <w:rsid w:val="004C1404"/>
    <w:rsid w:val="004C14E8"/>
    <w:rsid w:val="004C1752"/>
    <w:rsid w:val="004C246B"/>
    <w:rsid w:val="004C5A05"/>
    <w:rsid w:val="004C5A89"/>
    <w:rsid w:val="004C619A"/>
    <w:rsid w:val="004C680C"/>
    <w:rsid w:val="004D6C80"/>
    <w:rsid w:val="004D6CD8"/>
    <w:rsid w:val="004D6CF5"/>
    <w:rsid w:val="004E0992"/>
    <w:rsid w:val="004E320D"/>
    <w:rsid w:val="004E4D82"/>
    <w:rsid w:val="004E4F5C"/>
    <w:rsid w:val="004E5206"/>
    <w:rsid w:val="004E7A6E"/>
    <w:rsid w:val="004F0BCE"/>
    <w:rsid w:val="004F0F25"/>
    <w:rsid w:val="004F4213"/>
    <w:rsid w:val="004F542D"/>
    <w:rsid w:val="004F6726"/>
    <w:rsid w:val="004F7F01"/>
    <w:rsid w:val="00506901"/>
    <w:rsid w:val="00510984"/>
    <w:rsid w:val="00513245"/>
    <w:rsid w:val="005152C1"/>
    <w:rsid w:val="00515E74"/>
    <w:rsid w:val="00517F84"/>
    <w:rsid w:val="00520451"/>
    <w:rsid w:val="005226AE"/>
    <w:rsid w:val="00524185"/>
    <w:rsid w:val="00526E9F"/>
    <w:rsid w:val="005333B1"/>
    <w:rsid w:val="0053544C"/>
    <w:rsid w:val="0053597B"/>
    <w:rsid w:val="00536829"/>
    <w:rsid w:val="00537942"/>
    <w:rsid w:val="00541914"/>
    <w:rsid w:val="0054731F"/>
    <w:rsid w:val="0055015D"/>
    <w:rsid w:val="005545F4"/>
    <w:rsid w:val="0055531D"/>
    <w:rsid w:val="005554FB"/>
    <w:rsid w:val="00556F76"/>
    <w:rsid w:val="0056301A"/>
    <w:rsid w:val="00564819"/>
    <w:rsid w:val="00565F88"/>
    <w:rsid w:val="00566117"/>
    <w:rsid w:val="00566615"/>
    <w:rsid w:val="00570578"/>
    <w:rsid w:val="00571CF6"/>
    <w:rsid w:val="00572B90"/>
    <w:rsid w:val="00574DDA"/>
    <w:rsid w:val="00577052"/>
    <w:rsid w:val="0057734E"/>
    <w:rsid w:val="00577B4F"/>
    <w:rsid w:val="00580BFE"/>
    <w:rsid w:val="00581D00"/>
    <w:rsid w:val="00581ED8"/>
    <w:rsid w:val="005849AC"/>
    <w:rsid w:val="00587991"/>
    <w:rsid w:val="00587ADD"/>
    <w:rsid w:val="00592FE3"/>
    <w:rsid w:val="00596B13"/>
    <w:rsid w:val="005A38FB"/>
    <w:rsid w:val="005B17C5"/>
    <w:rsid w:val="005B2964"/>
    <w:rsid w:val="005B29D4"/>
    <w:rsid w:val="005B2E3E"/>
    <w:rsid w:val="005B5E60"/>
    <w:rsid w:val="005C07ED"/>
    <w:rsid w:val="005C123B"/>
    <w:rsid w:val="005C17A3"/>
    <w:rsid w:val="005C60CE"/>
    <w:rsid w:val="005D0336"/>
    <w:rsid w:val="005D0FC5"/>
    <w:rsid w:val="005D27E3"/>
    <w:rsid w:val="005D3285"/>
    <w:rsid w:val="005D6A7A"/>
    <w:rsid w:val="005D6F81"/>
    <w:rsid w:val="005D7AA8"/>
    <w:rsid w:val="005E02CC"/>
    <w:rsid w:val="005E6970"/>
    <w:rsid w:val="005F0F18"/>
    <w:rsid w:val="005F1088"/>
    <w:rsid w:val="005F142F"/>
    <w:rsid w:val="005F3489"/>
    <w:rsid w:val="005F35AC"/>
    <w:rsid w:val="005F4105"/>
    <w:rsid w:val="005F51F6"/>
    <w:rsid w:val="005F6B4D"/>
    <w:rsid w:val="005F7564"/>
    <w:rsid w:val="006009C4"/>
    <w:rsid w:val="00602A2D"/>
    <w:rsid w:val="00606D54"/>
    <w:rsid w:val="00610761"/>
    <w:rsid w:val="00612D72"/>
    <w:rsid w:val="00614B5E"/>
    <w:rsid w:val="00616A24"/>
    <w:rsid w:val="00620CEA"/>
    <w:rsid w:val="0062567F"/>
    <w:rsid w:val="00625BD0"/>
    <w:rsid w:val="00626007"/>
    <w:rsid w:val="006277A7"/>
    <w:rsid w:val="00631724"/>
    <w:rsid w:val="00632E0E"/>
    <w:rsid w:val="006335AB"/>
    <w:rsid w:val="006361B7"/>
    <w:rsid w:val="006365B4"/>
    <w:rsid w:val="00636D37"/>
    <w:rsid w:val="00641079"/>
    <w:rsid w:val="00651878"/>
    <w:rsid w:val="00652DA1"/>
    <w:rsid w:val="00653AC8"/>
    <w:rsid w:val="006542CB"/>
    <w:rsid w:val="00655E6C"/>
    <w:rsid w:val="00656110"/>
    <w:rsid w:val="006567C8"/>
    <w:rsid w:val="006603E8"/>
    <w:rsid w:val="00660DAA"/>
    <w:rsid w:val="006615D4"/>
    <w:rsid w:val="00663236"/>
    <w:rsid w:val="0066335B"/>
    <w:rsid w:val="0066516B"/>
    <w:rsid w:val="00665609"/>
    <w:rsid w:val="00665663"/>
    <w:rsid w:val="00670603"/>
    <w:rsid w:val="006710CE"/>
    <w:rsid w:val="00673664"/>
    <w:rsid w:val="00675C36"/>
    <w:rsid w:val="00675C47"/>
    <w:rsid w:val="0067611A"/>
    <w:rsid w:val="00677DF4"/>
    <w:rsid w:val="0068034F"/>
    <w:rsid w:val="006805F0"/>
    <w:rsid w:val="0068132D"/>
    <w:rsid w:val="00686A74"/>
    <w:rsid w:val="0069068F"/>
    <w:rsid w:val="006917E5"/>
    <w:rsid w:val="006942FA"/>
    <w:rsid w:val="0069594A"/>
    <w:rsid w:val="006A0067"/>
    <w:rsid w:val="006A042D"/>
    <w:rsid w:val="006A0B4A"/>
    <w:rsid w:val="006A0BC6"/>
    <w:rsid w:val="006A3588"/>
    <w:rsid w:val="006B426C"/>
    <w:rsid w:val="006B4627"/>
    <w:rsid w:val="006B584B"/>
    <w:rsid w:val="006B74A9"/>
    <w:rsid w:val="006B7DE3"/>
    <w:rsid w:val="006C4B6C"/>
    <w:rsid w:val="006C5948"/>
    <w:rsid w:val="006D22A4"/>
    <w:rsid w:val="006D2E34"/>
    <w:rsid w:val="006D53BE"/>
    <w:rsid w:val="006E24E9"/>
    <w:rsid w:val="006F0573"/>
    <w:rsid w:val="006F1CDE"/>
    <w:rsid w:val="006F3B97"/>
    <w:rsid w:val="006F4F5C"/>
    <w:rsid w:val="006F66BE"/>
    <w:rsid w:val="00703310"/>
    <w:rsid w:val="00704559"/>
    <w:rsid w:val="00707BA4"/>
    <w:rsid w:val="00707BD9"/>
    <w:rsid w:val="007122C2"/>
    <w:rsid w:val="007133D0"/>
    <w:rsid w:val="00714E25"/>
    <w:rsid w:val="0071688F"/>
    <w:rsid w:val="00720FCF"/>
    <w:rsid w:val="007262AC"/>
    <w:rsid w:val="00735D0E"/>
    <w:rsid w:val="00737C43"/>
    <w:rsid w:val="00742304"/>
    <w:rsid w:val="00743B6B"/>
    <w:rsid w:val="007461FA"/>
    <w:rsid w:val="0074640C"/>
    <w:rsid w:val="00752220"/>
    <w:rsid w:val="00752D6B"/>
    <w:rsid w:val="00753815"/>
    <w:rsid w:val="00754AC3"/>
    <w:rsid w:val="007559C8"/>
    <w:rsid w:val="00760E23"/>
    <w:rsid w:val="00761AB3"/>
    <w:rsid w:val="007640AB"/>
    <w:rsid w:val="0076414F"/>
    <w:rsid w:val="00765140"/>
    <w:rsid w:val="0077124B"/>
    <w:rsid w:val="007715F8"/>
    <w:rsid w:val="007727E8"/>
    <w:rsid w:val="007748BF"/>
    <w:rsid w:val="00782650"/>
    <w:rsid w:val="00785244"/>
    <w:rsid w:val="00785DDE"/>
    <w:rsid w:val="0078698C"/>
    <w:rsid w:val="00786ED6"/>
    <w:rsid w:val="00791210"/>
    <w:rsid w:val="007919C1"/>
    <w:rsid w:val="0079242A"/>
    <w:rsid w:val="00792561"/>
    <w:rsid w:val="00793610"/>
    <w:rsid w:val="00794817"/>
    <w:rsid w:val="00797660"/>
    <w:rsid w:val="007A0BF3"/>
    <w:rsid w:val="007A0E98"/>
    <w:rsid w:val="007A2634"/>
    <w:rsid w:val="007A2BA2"/>
    <w:rsid w:val="007A377A"/>
    <w:rsid w:val="007A3DDD"/>
    <w:rsid w:val="007A4B3B"/>
    <w:rsid w:val="007A536B"/>
    <w:rsid w:val="007A5653"/>
    <w:rsid w:val="007B0926"/>
    <w:rsid w:val="007B146C"/>
    <w:rsid w:val="007D0614"/>
    <w:rsid w:val="007D3832"/>
    <w:rsid w:val="007D445D"/>
    <w:rsid w:val="007E1388"/>
    <w:rsid w:val="007E15BC"/>
    <w:rsid w:val="007E363C"/>
    <w:rsid w:val="007F0631"/>
    <w:rsid w:val="007F2B15"/>
    <w:rsid w:val="007F6B69"/>
    <w:rsid w:val="007F7E67"/>
    <w:rsid w:val="00800366"/>
    <w:rsid w:val="00801764"/>
    <w:rsid w:val="0080297B"/>
    <w:rsid w:val="008034B7"/>
    <w:rsid w:val="0080549C"/>
    <w:rsid w:val="0081288A"/>
    <w:rsid w:val="00812CDF"/>
    <w:rsid w:val="00813BDD"/>
    <w:rsid w:val="00822CD6"/>
    <w:rsid w:val="00823411"/>
    <w:rsid w:val="00824CDE"/>
    <w:rsid w:val="0083018B"/>
    <w:rsid w:val="00832901"/>
    <w:rsid w:val="00832BB8"/>
    <w:rsid w:val="00834E76"/>
    <w:rsid w:val="0083503F"/>
    <w:rsid w:val="008431EB"/>
    <w:rsid w:val="00843EA9"/>
    <w:rsid w:val="0084452D"/>
    <w:rsid w:val="0085082D"/>
    <w:rsid w:val="00854701"/>
    <w:rsid w:val="00854B19"/>
    <w:rsid w:val="008638C9"/>
    <w:rsid w:val="00863B85"/>
    <w:rsid w:val="008700C0"/>
    <w:rsid w:val="0087088E"/>
    <w:rsid w:val="00873AE5"/>
    <w:rsid w:val="008747DD"/>
    <w:rsid w:val="008756FA"/>
    <w:rsid w:val="00875970"/>
    <w:rsid w:val="008770DB"/>
    <w:rsid w:val="008779BD"/>
    <w:rsid w:val="00882464"/>
    <w:rsid w:val="0088430D"/>
    <w:rsid w:val="00884422"/>
    <w:rsid w:val="00886629"/>
    <w:rsid w:val="00886BCF"/>
    <w:rsid w:val="00890505"/>
    <w:rsid w:val="008960F3"/>
    <w:rsid w:val="008A2015"/>
    <w:rsid w:val="008A314A"/>
    <w:rsid w:val="008A34AB"/>
    <w:rsid w:val="008A4753"/>
    <w:rsid w:val="008A5BB0"/>
    <w:rsid w:val="008B2464"/>
    <w:rsid w:val="008B6DE8"/>
    <w:rsid w:val="008B7D40"/>
    <w:rsid w:val="008C02F0"/>
    <w:rsid w:val="008C1004"/>
    <w:rsid w:val="008C1B73"/>
    <w:rsid w:val="008C21AD"/>
    <w:rsid w:val="008C47CC"/>
    <w:rsid w:val="008C53B9"/>
    <w:rsid w:val="008C5BFF"/>
    <w:rsid w:val="008C634D"/>
    <w:rsid w:val="008C668F"/>
    <w:rsid w:val="008D0C98"/>
    <w:rsid w:val="008D1081"/>
    <w:rsid w:val="008D2351"/>
    <w:rsid w:val="008D4CBA"/>
    <w:rsid w:val="008D5116"/>
    <w:rsid w:val="008D6229"/>
    <w:rsid w:val="008D71FD"/>
    <w:rsid w:val="008E554D"/>
    <w:rsid w:val="008E6321"/>
    <w:rsid w:val="008F0D06"/>
    <w:rsid w:val="008F3015"/>
    <w:rsid w:val="00900AA6"/>
    <w:rsid w:val="00901E9E"/>
    <w:rsid w:val="009021A7"/>
    <w:rsid w:val="00902243"/>
    <w:rsid w:val="00903F32"/>
    <w:rsid w:val="0090554B"/>
    <w:rsid w:val="00910761"/>
    <w:rsid w:val="00910FAA"/>
    <w:rsid w:val="00912E3B"/>
    <w:rsid w:val="009135E0"/>
    <w:rsid w:val="0091370B"/>
    <w:rsid w:val="0091645C"/>
    <w:rsid w:val="00922A43"/>
    <w:rsid w:val="00925471"/>
    <w:rsid w:val="00927A4E"/>
    <w:rsid w:val="00930441"/>
    <w:rsid w:val="0093135F"/>
    <w:rsid w:val="00931EAF"/>
    <w:rsid w:val="00932DFC"/>
    <w:rsid w:val="0093328C"/>
    <w:rsid w:val="00934B52"/>
    <w:rsid w:val="00934F7D"/>
    <w:rsid w:val="00936738"/>
    <w:rsid w:val="00936FB3"/>
    <w:rsid w:val="0093761A"/>
    <w:rsid w:val="009402C2"/>
    <w:rsid w:val="009405B0"/>
    <w:rsid w:val="00941CC5"/>
    <w:rsid w:val="00942581"/>
    <w:rsid w:val="009445C6"/>
    <w:rsid w:val="00951C64"/>
    <w:rsid w:val="00957498"/>
    <w:rsid w:val="0095770E"/>
    <w:rsid w:val="0096004C"/>
    <w:rsid w:val="00963EAD"/>
    <w:rsid w:val="00964AFD"/>
    <w:rsid w:val="009700A0"/>
    <w:rsid w:val="009701E4"/>
    <w:rsid w:val="00970432"/>
    <w:rsid w:val="009727D7"/>
    <w:rsid w:val="00976529"/>
    <w:rsid w:val="00983405"/>
    <w:rsid w:val="00983935"/>
    <w:rsid w:val="00983DBC"/>
    <w:rsid w:val="0098573F"/>
    <w:rsid w:val="00985AC3"/>
    <w:rsid w:val="00985D5E"/>
    <w:rsid w:val="00987733"/>
    <w:rsid w:val="00991142"/>
    <w:rsid w:val="009931F1"/>
    <w:rsid w:val="009946ED"/>
    <w:rsid w:val="009974D5"/>
    <w:rsid w:val="009A5197"/>
    <w:rsid w:val="009A7DE3"/>
    <w:rsid w:val="009B2DB0"/>
    <w:rsid w:val="009B44ED"/>
    <w:rsid w:val="009B47A2"/>
    <w:rsid w:val="009B55E5"/>
    <w:rsid w:val="009B6706"/>
    <w:rsid w:val="009B6979"/>
    <w:rsid w:val="009B7C4C"/>
    <w:rsid w:val="009C216C"/>
    <w:rsid w:val="009C4098"/>
    <w:rsid w:val="009C504E"/>
    <w:rsid w:val="009D0522"/>
    <w:rsid w:val="009D115C"/>
    <w:rsid w:val="009D2C7F"/>
    <w:rsid w:val="009E0092"/>
    <w:rsid w:val="009E0E67"/>
    <w:rsid w:val="009E1EAF"/>
    <w:rsid w:val="009F06E0"/>
    <w:rsid w:val="009F3E2A"/>
    <w:rsid w:val="009F5832"/>
    <w:rsid w:val="009F5CF0"/>
    <w:rsid w:val="00A0032F"/>
    <w:rsid w:val="00A02E53"/>
    <w:rsid w:val="00A03D29"/>
    <w:rsid w:val="00A042A5"/>
    <w:rsid w:val="00A10EFC"/>
    <w:rsid w:val="00A12100"/>
    <w:rsid w:val="00A24604"/>
    <w:rsid w:val="00A25C8A"/>
    <w:rsid w:val="00A27818"/>
    <w:rsid w:val="00A27B2C"/>
    <w:rsid w:val="00A301BC"/>
    <w:rsid w:val="00A3047B"/>
    <w:rsid w:val="00A313A6"/>
    <w:rsid w:val="00A32BC3"/>
    <w:rsid w:val="00A351B7"/>
    <w:rsid w:val="00A4075A"/>
    <w:rsid w:val="00A40B30"/>
    <w:rsid w:val="00A4159A"/>
    <w:rsid w:val="00A41FA0"/>
    <w:rsid w:val="00A45733"/>
    <w:rsid w:val="00A47001"/>
    <w:rsid w:val="00A50883"/>
    <w:rsid w:val="00A509D2"/>
    <w:rsid w:val="00A51211"/>
    <w:rsid w:val="00A5339D"/>
    <w:rsid w:val="00A54B2B"/>
    <w:rsid w:val="00A6090F"/>
    <w:rsid w:val="00A60DE6"/>
    <w:rsid w:val="00A61C17"/>
    <w:rsid w:val="00A61D20"/>
    <w:rsid w:val="00A61FEC"/>
    <w:rsid w:val="00A6226F"/>
    <w:rsid w:val="00A6244C"/>
    <w:rsid w:val="00A66BA4"/>
    <w:rsid w:val="00A676B9"/>
    <w:rsid w:val="00A7158A"/>
    <w:rsid w:val="00A71711"/>
    <w:rsid w:val="00A75C58"/>
    <w:rsid w:val="00A8661C"/>
    <w:rsid w:val="00A874D8"/>
    <w:rsid w:val="00A903AE"/>
    <w:rsid w:val="00A90A9C"/>
    <w:rsid w:val="00A91496"/>
    <w:rsid w:val="00A96A77"/>
    <w:rsid w:val="00AA0007"/>
    <w:rsid w:val="00AA16F9"/>
    <w:rsid w:val="00AA2DFE"/>
    <w:rsid w:val="00AA4921"/>
    <w:rsid w:val="00AA5072"/>
    <w:rsid w:val="00AA5A89"/>
    <w:rsid w:val="00AA6ED1"/>
    <w:rsid w:val="00AA797A"/>
    <w:rsid w:val="00AB4BA9"/>
    <w:rsid w:val="00AB6E3A"/>
    <w:rsid w:val="00AC1E53"/>
    <w:rsid w:val="00AC3CAB"/>
    <w:rsid w:val="00AC3D89"/>
    <w:rsid w:val="00AC4716"/>
    <w:rsid w:val="00AC50EB"/>
    <w:rsid w:val="00AC6249"/>
    <w:rsid w:val="00AD0AD2"/>
    <w:rsid w:val="00AD2426"/>
    <w:rsid w:val="00AD2C14"/>
    <w:rsid w:val="00AD68B5"/>
    <w:rsid w:val="00AE0492"/>
    <w:rsid w:val="00AE2B96"/>
    <w:rsid w:val="00AE6806"/>
    <w:rsid w:val="00AF0E98"/>
    <w:rsid w:val="00AF1C8E"/>
    <w:rsid w:val="00B00CC3"/>
    <w:rsid w:val="00B021AC"/>
    <w:rsid w:val="00B04516"/>
    <w:rsid w:val="00B046FE"/>
    <w:rsid w:val="00B04FCA"/>
    <w:rsid w:val="00B104E0"/>
    <w:rsid w:val="00B1168B"/>
    <w:rsid w:val="00B12612"/>
    <w:rsid w:val="00B14E62"/>
    <w:rsid w:val="00B20965"/>
    <w:rsid w:val="00B23D26"/>
    <w:rsid w:val="00B33C0A"/>
    <w:rsid w:val="00B35A26"/>
    <w:rsid w:val="00B368F1"/>
    <w:rsid w:val="00B40AD9"/>
    <w:rsid w:val="00B40D97"/>
    <w:rsid w:val="00B41428"/>
    <w:rsid w:val="00B42EEF"/>
    <w:rsid w:val="00B512B9"/>
    <w:rsid w:val="00B51E0F"/>
    <w:rsid w:val="00B52FA7"/>
    <w:rsid w:val="00B53AA1"/>
    <w:rsid w:val="00B54868"/>
    <w:rsid w:val="00B54C06"/>
    <w:rsid w:val="00B62AF8"/>
    <w:rsid w:val="00B63815"/>
    <w:rsid w:val="00B639A3"/>
    <w:rsid w:val="00B64A9D"/>
    <w:rsid w:val="00B65104"/>
    <w:rsid w:val="00B65B29"/>
    <w:rsid w:val="00B72484"/>
    <w:rsid w:val="00B726A7"/>
    <w:rsid w:val="00B73B58"/>
    <w:rsid w:val="00B74744"/>
    <w:rsid w:val="00B75E7E"/>
    <w:rsid w:val="00B82FBC"/>
    <w:rsid w:val="00B85631"/>
    <w:rsid w:val="00B85BB1"/>
    <w:rsid w:val="00B865E7"/>
    <w:rsid w:val="00B9307F"/>
    <w:rsid w:val="00B93B33"/>
    <w:rsid w:val="00B95D00"/>
    <w:rsid w:val="00BA09E9"/>
    <w:rsid w:val="00BA1FB7"/>
    <w:rsid w:val="00BA3400"/>
    <w:rsid w:val="00BA4A27"/>
    <w:rsid w:val="00BA697E"/>
    <w:rsid w:val="00BA770E"/>
    <w:rsid w:val="00BB06AB"/>
    <w:rsid w:val="00BC2FCE"/>
    <w:rsid w:val="00BC4CDA"/>
    <w:rsid w:val="00BC5ECF"/>
    <w:rsid w:val="00BD1D3D"/>
    <w:rsid w:val="00BD4260"/>
    <w:rsid w:val="00BD4A5D"/>
    <w:rsid w:val="00BD5133"/>
    <w:rsid w:val="00BE0359"/>
    <w:rsid w:val="00BE03BE"/>
    <w:rsid w:val="00BE57E9"/>
    <w:rsid w:val="00BE6232"/>
    <w:rsid w:val="00BF0430"/>
    <w:rsid w:val="00BF0F1B"/>
    <w:rsid w:val="00BF2432"/>
    <w:rsid w:val="00BF651E"/>
    <w:rsid w:val="00BF6598"/>
    <w:rsid w:val="00BF6A6B"/>
    <w:rsid w:val="00BF7001"/>
    <w:rsid w:val="00C03931"/>
    <w:rsid w:val="00C05719"/>
    <w:rsid w:val="00C07513"/>
    <w:rsid w:val="00C07DE3"/>
    <w:rsid w:val="00C11D98"/>
    <w:rsid w:val="00C12D2C"/>
    <w:rsid w:val="00C14065"/>
    <w:rsid w:val="00C1415E"/>
    <w:rsid w:val="00C15573"/>
    <w:rsid w:val="00C157E6"/>
    <w:rsid w:val="00C16ED2"/>
    <w:rsid w:val="00C17FAA"/>
    <w:rsid w:val="00C20789"/>
    <w:rsid w:val="00C22024"/>
    <w:rsid w:val="00C232DF"/>
    <w:rsid w:val="00C23640"/>
    <w:rsid w:val="00C27473"/>
    <w:rsid w:val="00C34B75"/>
    <w:rsid w:val="00C34E35"/>
    <w:rsid w:val="00C36FC3"/>
    <w:rsid w:val="00C43F9A"/>
    <w:rsid w:val="00C4423D"/>
    <w:rsid w:val="00C447A1"/>
    <w:rsid w:val="00C45D9B"/>
    <w:rsid w:val="00C460D9"/>
    <w:rsid w:val="00C46914"/>
    <w:rsid w:val="00C5163A"/>
    <w:rsid w:val="00C51B29"/>
    <w:rsid w:val="00C527BB"/>
    <w:rsid w:val="00C56DC2"/>
    <w:rsid w:val="00C57D2A"/>
    <w:rsid w:val="00C60F8E"/>
    <w:rsid w:val="00C61BFB"/>
    <w:rsid w:val="00C62384"/>
    <w:rsid w:val="00C632FB"/>
    <w:rsid w:val="00C67202"/>
    <w:rsid w:val="00C67E34"/>
    <w:rsid w:val="00C74F2E"/>
    <w:rsid w:val="00C755B8"/>
    <w:rsid w:val="00C76116"/>
    <w:rsid w:val="00C76A9E"/>
    <w:rsid w:val="00C805A9"/>
    <w:rsid w:val="00C80F0D"/>
    <w:rsid w:val="00C814FA"/>
    <w:rsid w:val="00C81B57"/>
    <w:rsid w:val="00C81F28"/>
    <w:rsid w:val="00C8688F"/>
    <w:rsid w:val="00C915CD"/>
    <w:rsid w:val="00C923DE"/>
    <w:rsid w:val="00C92DCE"/>
    <w:rsid w:val="00C95D80"/>
    <w:rsid w:val="00C9665D"/>
    <w:rsid w:val="00C97347"/>
    <w:rsid w:val="00CA1C65"/>
    <w:rsid w:val="00CA4BA2"/>
    <w:rsid w:val="00CA54A8"/>
    <w:rsid w:val="00CA6DA8"/>
    <w:rsid w:val="00CA6E46"/>
    <w:rsid w:val="00CB3580"/>
    <w:rsid w:val="00CB459B"/>
    <w:rsid w:val="00CB5D4F"/>
    <w:rsid w:val="00CC0B4D"/>
    <w:rsid w:val="00CC6CCF"/>
    <w:rsid w:val="00CC7646"/>
    <w:rsid w:val="00CD5036"/>
    <w:rsid w:val="00CD62B1"/>
    <w:rsid w:val="00CE537D"/>
    <w:rsid w:val="00CE7D85"/>
    <w:rsid w:val="00CF2C9D"/>
    <w:rsid w:val="00CF4468"/>
    <w:rsid w:val="00CF4B5D"/>
    <w:rsid w:val="00CF6138"/>
    <w:rsid w:val="00D002CB"/>
    <w:rsid w:val="00D03099"/>
    <w:rsid w:val="00D03574"/>
    <w:rsid w:val="00D052D5"/>
    <w:rsid w:val="00D07EC5"/>
    <w:rsid w:val="00D139B0"/>
    <w:rsid w:val="00D164EA"/>
    <w:rsid w:val="00D17913"/>
    <w:rsid w:val="00D26A37"/>
    <w:rsid w:val="00D27F65"/>
    <w:rsid w:val="00D306B5"/>
    <w:rsid w:val="00D311D5"/>
    <w:rsid w:val="00D3394A"/>
    <w:rsid w:val="00D3410B"/>
    <w:rsid w:val="00D353C0"/>
    <w:rsid w:val="00D36EE9"/>
    <w:rsid w:val="00D4032A"/>
    <w:rsid w:val="00D405CD"/>
    <w:rsid w:val="00D40820"/>
    <w:rsid w:val="00D4127A"/>
    <w:rsid w:val="00D41EB6"/>
    <w:rsid w:val="00D4231F"/>
    <w:rsid w:val="00D427E4"/>
    <w:rsid w:val="00D44148"/>
    <w:rsid w:val="00D45D65"/>
    <w:rsid w:val="00D4738E"/>
    <w:rsid w:val="00D502DE"/>
    <w:rsid w:val="00D52925"/>
    <w:rsid w:val="00D56B03"/>
    <w:rsid w:val="00D61703"/>
    <w:rsid w:val="00D62037"/>
    <w:rsid w:val="00D6418E"/>
    <w:rsid w:val="00D678E1"/>
    <w:rsid w:val="00D70C40"/>
    <w:rsid w:val="00D71235"/>
    <w:rsid w:val="00D72C5F"/>
    <w:rsid w:val="00D75152"/>
    <w:rsid w:val="00D755E6"/>
    <w:rsid w:val="00D75E77"/>
    <w:rsid w:val="00D76353"/>
    <w:rsid w:val="00D765C4"/>
    <w:rsid w:val="00D7726F"/>
    <w:rsid w:val="00D77290"/>
    <w:rsid w:val="00D81B0F"/>
    <w:rsid w:val="00D85A6D"/>
    <w:rsid w:val="00D85B5E"/>
    <w:rsid w:val="00D86BA5"/>
    <w:rsid w:val="00D909BB"/>
    <w:rsid w:val="00D9356C"/>
    <w:rsid w:val="00D95084"/>
    <w:rsid w:val="00D950EC"/>
    <w:rsid w:val="00DA2D7A"/>
    <w:rsid w:val="00DA5219"/>
    <w:rsid w:val="00DB19AB"/>
    <w:rsid w:val="00DB2DAA"/>
    <w:rsid w:val="00DB5428"/>
    <w:rsid w:val="00DB57F2"/>
    <w:rsid w:val="00DB5C1F"/>
    <w:rsid w:val="00DB6230"/>
    <w:rsid w:val="00DC1678"/>
    <w:rsid w:val="00DC1F7C"/>
    <w:rsid w:val="00DC224A"/>
    <w:rsid w:val="00DC312F"/>
    <w:rsid w:val="00DC4D56"/>
    <w:rsid w:val="00DC5524"/>
    <w:rsid w:val="00DC5A0D"/>
    <w:rsid w:val="00DC5A30"/>
    <w:rsid w:val="00DC61DD"/>
    <w:rsid w:val="00DC7022"/>
    <w:rsid w:val="00DC7123"/>
    <w:rsid w:val="00DD0811"/>
    <w:rsid w:val="00DD12A4"/>
    <w:rsid w:val="00DD25EB"/>
    <w:rsid w:val="00DD2AAC"/>
    <w:rsid w:val="00DD5E4E"/>
    <w:rsid w:val="00DD7B15"/>
    <w:rsid w:val="00DE073D"/>
    <w:rsid w:val="00DE2A6A"/>
    <w:rsid w:val="00DE37FA"/>
    <w:rsid w:val="00DE4ECD"/>
    <w:rsid w:val="00DE6A07"/>
    <w:rsid w:val="00DF0980"/>
    <w:rsid w:val="00DF3F6A"/>
    <w:rsid w:val="00DF5952"/>
    <w:rsid w:val="00DF7B95"/>
    <w:rsid w:val="00E01535"/>
    <w:rsid w:val="00E01989"/>
    <w:rsid w:val="00E019C7"/>
    <w:rsid w:val="00E020EC"/>
    <w:rsid w:val="00E04A25"/>
    <w:rsid w:val="00E06A67"/>
    <w:rsid w:val="00E06AA5"/>
    <w:rsid w:val="00E06F04"/>
    <w:rsid w:val="00E07328"/>
    <w:rsid w:val="00E112BE"/>
    <w:rsid w:val="00E11D49"/>
    <w:rsid w:val="00E13DB9"/>
    <w:rsid w:val="00E14D3C"/>
    <w:rsid w:val="00E15C88"/>
    <w:rsid w:val="00E17686"/>
    <w:rsid w:val="00E249CB"/>
    <w:rsid w:val="00E25A59"/>
    <w:rsid w:val="00E2712F"/>
    <w:rsid w:val="00E318A1"/>
    <w:rsid w:val="00E32E07"/>
    <w:rsid w:val="00E32F62"/>
    <w:rsid w:val="00E33D18"/>
    <w:rsid w:val="00E350CA"/>
    <w:rsid w:val="00E35AEB"/>
    <w:rsid w:val="00E374D1"/>
    <w:rsid w:val="00E4265A"/>
    <w:rsid w:val="00E4720F"/>
    <w:rsid w:val="00E47B78"/>
    <w:rsid w:val="00E50C74"/>
    <w:rsid w:val="00E52504"/>
    <w:rsid w:val="00E54307"/>
    <w:rsid w:val="00E57733"/>
    <w:rsid w:val="00E61A28"/>
    <w:rsid w:val="00E61A47"/>
    <w:rsid w:val="00E623C0"/>
    <w:rsid w:val="00E632C7"/>
    <w:rsid w:val="00E679C5"/>
    <w:rsid w:val="00E767F6"/>
    <w:rsid w:val="00E8181D"/>
    <w:rsid w:val="00E81F8F"/>
    <w:rsid w:val="00E90803"/>
    <w:rsid w:val="00E9081D"/>
    <w:rsid w:val="00E9121B"/>
    <w:rsid w:val="00E92796"/>
    <w:rsid w:val="00E955E8"/>
    <w:rsid w:val="00E971CC"/>
    <w:rsid w:val="00EA1FD0"/>
    <w:rsid w:val="00EA3BA2"/>
    <w:rsid w:val="00EA437F"/>
    <w:rsid w:val="00EA4527"/>
    <w:rsid w:val="00EA6CD4"/>
    <w:rsid w:val="00EB29D5"/>
    <w:rsid w:val="00EB2CBE"/>
    <w:rsid w:val="00EB3479"/>
    <w:rsid w:val="00EB546A"/>
    <w:rsid w:val="00EC01A7"/>
    <w:rsid w:val="00EC16A0"/>
    <w:rsid w:val="00EC446F"/>
    <w:rsid w:val="00EC5785"/>
    <w:rsid w:val="00EC73A1"/>
    <w:rsid w:val="00ED20F7"/>
    <w:rsid w:val="00ED271D"/>
    <w:rsid w:val="00ED5B6D"/>
    <w:rsid w:val="00ED733D"/>
    <w:rsid w:val="00EE1D15"/>
    <w:rsid w:val="00EE592D"/>
    <w:rsid w:val="00EE5BBD"/>
    <w:rsid w:val="00EE5BE2"/>
    <w:rsid w:val="00EE5E28"/>
    <w:rsid w:val="00EF3C47"/>
    <w:rsid w:val="00F01393"/>
    <w:rsid w:val="00F0273D"/>
    <w:rsid w:val="00F0398D"/>
    <w:rsid w:val="00F05338"/>
    <w:rsid w:val="00F13668"/>
    <w:rsid w:val="00F139C7"/>
    <w:rsid w:val="00F1639E"/>
    <w:rsid w:val="00F21E47"/>
    <w:rsid w:val="00F2292D"/>
    <w:rsid w:val="00F23A4B"/>
    <w:rsid w:val="00F243FF"/>
    <w:rsid w:val="00F31C1F"/>
    <w:rsid w:val="00F35351"/>
    <w:rsid w:val="00F36940"/>
    <w:rsid w:val="00F36F3B"/>
    <w:rsid w:val="00F409F6"/>
    <w:rsid w:val="00F42B69"/>
    <w:rsid w:val="00F43680"/>
    <w:rsid w:val="00F43B6B"/>
    <w:rsid w:val="00F44965"/>
    <w:rsid w:val="00F46206"/>
    <w:rsid w:val="00F4792B"/>
    <w:rsid w:val="00F5055F"/>
    <w:rsid w:val="00F50E4F"/>
    <w:rsid w:val="00F521B8"/>
    <w:rsid w:val="00F52FFC"/>
    <w:rsid w:val="00F5340E"/>
    <w:rsid w:val="00F55DE5"/>
    <w:rsid w:val="00F56A5B"/>
    <w:rsid w:val="00F627D3"/>
    <w:rsid w:val="00F62C4D"/>
    <w:rsid w:val="00F644FC"/>
    <w:rsid w:val="00F65FBB"/>
    <w:rsid w:val="00F663CD"/>
    <w:rsid w:val="00F66DDC"/>
    <w:rsid w:val="00F67183"/>
    <w:rsid w:val="00F70384"/>
    <w:rsid w:val="00F7107D"/>
    <w:rsid w:val="00F7163D"/>
    <w:rsid w:val="00F7456F"/>
    <w:rsid w:val="00F75025"/>
    <w:rsid w:val="00F757F6"/>
    <w:rsid w:val="00F758A1"/>
    <w:rsid w:val="00F76559"/>
    <w:rsid w:val="00F81F8D"/>
    <w:rsid w:val="00F82024"/>
    <w:rsid w:val="00F86A34"/>
    <w:rsid w:val="00F87D36"/>
    <w:rsid w:val="00F900A8"/>
    <w:rsid w:val="00F92544"/>
    <w:rsid w:val="00FA0509"/>
    <w:rsid w:val="00FA06D6"/>
    <w:rsid w:val="00FA358B"/>
    <w:rsid w:val="00FA5458"/>
    <w:rsid w:val="00FA5863"/>
    <w:rsid w:val="00FA5B08"/>
    <w:rsid w:val="00FB1705"/>
    <w:rsid w:val="00FB7882"/>
    <w:rsid w:val="00FB79A6"/>
    <w:rsid w:val="00FC132D"/>
    <w:rsid w:val="00FC15BF"/>
    <w:rsid w:val="00FC4729"/>
    <w:rsid w:val="00FC4C30"/>
    <w:rsid w:val="00FC7752"/>
    <w:rsid w:val="00FD363A"/>
    <w:rsid w:val="00FE1EB3"/>
    <w:rsid w:val="00FE55E8"/>
    <w:rsid w:val="00FE7B8F"/>
    <w:rsid w:val="00FF1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753"/>
    <w:rPr>
      <w:rFonts w:eastAsia="Times New Roman"/>
      <w:sz w:val="24"/>
      <w:szCs w:val="24"/>
    </w:rPr>
  </w:style>
  <w:style w:type="paragraph" w:styleId="Heading3">
    <w:name w:val="heading 3"/>
    <w:basedOn w:val="Normal"/>
    <w:link w:val="Heading3Char"/>
    <w:uiPriority w:val="1"/>
    <w:qFormat/>
    <w:rsid w:val="00073F35"/>
    <w:pPr>
      <w:widowControl w:val="0"/>
      <w:spacing w:before="1"/>
      <w:ind w:left="103"/>
      <w:outlineLvl w:val="2"/>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0BCE"/>
    <w:pPr>
      <w:tabs>
        <w:tab w:val="center" w:pos="4320"/>
        <w:tab w:val="right" w:pos="8640"/>
      </w:tabs>
    </w:pPr>
  </w:style>
  <w:style w:type="character" w:styleId="PageNumber">
    <w:name w:val="page number"/>
    <w:basedOn w:val="DefaultParagraphFont"/>
    <w:rsid w:val="004F0BCE"/>
  </w:style>
  <w:style w:type="paragraph" w:styleId="BalloonText">
    <w:name w:val="Balloon Text"/>
    <w:basedOn w:val="Normal"/>
    <w:semiHidden/>
    <w:rsid w:val="006F66BE"/>
    <w:rPr>
      <w:rFonts w:ascii="Tahoma" w:hAnsi="Tahoma" w:cs="Tahoma"/>
      <w:sz w:val="16"/>
      <w:szCs w:val="16"/>
    </w:rPr>
  </w:style>
  <w:style w:type="paragraph" w:styleId="Header">
    <w:name w:val="header"/>
    <w:basedOn w:val="Normal"/>
    <w:rsid w:val="003372E4"/>
    <w:pPr>
      <w:tabs>
        <w:tab w:val="center" w:pos="4320"/>
        <w:tab w:val="right" w:pos="8640"/>
      </w:tabs>
    </w:pPr>
  </w:style>
  <w:style w:type="paragraph" w:customStyle="1" w:styleId="NormalComplexBold">
    <w:name w:val="Normal + (Complex) Bold"/>
    <w:aliases w:val="Italic,Justified,Line spacing:  At least 17 pt"/>
    <w:basedOn w:val="Normal"/>
    <w:rsid w:val="001F199C"/>
    <w:pPr>
      <w:spacing w:line="340" w:lineRule="atLeast"/>
      <w:jc w:val="both"/>
    </w:pPr>
    <w:rPr>
      <w:bCs/>
      <w:i/>
      <w:iCs/>
    </w:rPr>
  </w:style>
  <w:style w:type="character" w:styleId="CommentReference">
    <w:name w:val="annotation reference"/>
    <w:rsid w:val="00242B0D"/>
    <w:rPr>
      <w:sz w:val="16"/>
      <w:szCs w:val="16"/>
    </w:rPr>
  </w:style>
  <w:style w:type="paragraph" w:styleId="CommentText">
    <w:name w:val="annotation text"/>
    <w:basedOn w:val="Normal"/>
    <w:link w:val="CommentTextChar"/>
    <w:rsid w:val="00242B0D"/>
    <w:rPr>
      <w:sz w:val="20"/>
      <w:szCs w:val="20"/>
    </w:rPr>
  </w:style>
  <w:style w:type="character" w:customStyle="1" w:styleId="CommentTextChar">
    <w:name w:val="Comment Text Char"/>
    <w:link w:val="CommentText"/>
    <w:rsid w:val="00242B0D"/>
    <w:rPr>
      <w:rFonts w:eastAsia="Times New Roman"/>
    </w:rPr>
  </w:style>
  <w:style w:type="paragraph" w:styleId="CommentSubject">
    <w:name w:val="annotation subject"/>
    <w:basedOn w:val="CommentText"/>
    <w:next w:val="CommentText"/>
    <w:link w:val="CommentSubjectChar"/>
    <w:rsid w:val="00242B0D"/>
    <w:rPr>
      <w:b/>
      <w:bCs/>
    </w:rPr>
  </w:style>
  <w:style w:type="character" w:customStyle="1" w:styleId="CommentSubjectChar">
    <w:name w:val="Comment Subject Char"/>
    <w:link w:val="CommentSubject"/>
    <w:rsid w:val="00242B0D"/>
    <w:rPr>
      <w:rFonts w:eastAsia="Times New Roman"/>
      <w:b/>
      <w:bCs/>
    </w:rPr>
  </w:style>
  <w:style w:type="paragraph" w:styleId="ListParagraph">
    <w:name w:val="List Paragraph"/>
    <w:basedOn w:val="Normal"/>
    <w:uiPriority w:val="34"/>
    <w:qFormat/>
    <w:rsid w:val="00247D39"/>
    <w:pPr>
      <w:ind w:left="720"/>
      <w:contextualSpacing/>
    </w:pPr>
    <w:rPr>
      <w:rFonts w:eastAsia="MS Mincho"/>
      <w:lang w:eastAsia="ja-JP"/>
    </w:rPr>
  </w:style>
  <w:style w:type="table" w:styleId="TableGrid">
    <w:name w:val="Table Grid"/>
    <w:basedOn w:val="TableNormal"/>
    <w:uiPriority w:val="59"/>
    <w:rsid w:val="00247D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rsid w:val="00073F35"/>
    <w:rPr>
      <w:rFonts w:ascii="Arial" w:eastAsia="Arial" w:hAnsi="Arial" w:cs="Arial"/>
      <w:b/>
      <w:bCs/>
      <w:sz w:val="22"/>
      <w:szCs w:val="22"/>
    </w:rPr>
  </w:style>
  <w:style w:type="paragraph" w:styleId="BodyText">
    <w:name w:val="Body Text"/>
    <w:basedOn w:val="Normal"/>
    <w:link w:val="BodyTextChar"/>
    <w:uiPriority w:val="1"/>
    <w:qFormat/>
    <w:rsid w:val="00073F35"/>
    <w:pPr>
      <w:widowControl w:val="0"/>
      <w:spacing w:before="52"/>
    </w:pPr>
    <w:rPr>
      <w:rFonts w:ascii="Arial" w:eastAsia="Arial" w:hAnsi="Arial" w:cs="Arial"/>
      <w:sz w:val="22"/>
      <w:szCs w:val="22"/>
    </w:rPr>
  </w:style>
  <w:style w:type="character" w:customStyle="1" w:styleId="BodyTextChar">
    <w:name w:val="Body Text Char"/>
    <w:basedOn w:val="DefaultParagraphFont"/>
    <w:link w:val="BodyText"/>
    <w:uiPriority w:val="1"/>
    <w:rsid w:val="00073F35"/>
    <w:rPr>
      <w:rFonts w:ascii="Arial" w:eastAsia="Arial" w:hAnsi="Arial" w:cs="Arial"/>
      <w:sz w:val="22"/>
      <w:szCs w:val="22"/>
    </w:rPr>
  </w:style>
  <w:style w:type="paragraph" w:styleId="NoSpacing">
    <w:name w:val="No Spacing"/>
    <w:uiPriority w:val="1"/>
    <w:qFormat/>
    <w:rsid w:val="00430606"/>
    <w:rPr>
      <w:rFonts w:eastAsia="Times New Roman"/>
      <w:sz w:val="24"/>
      <w:szCs w:val="24"/>
    </w:rPr>
  </w:style>
  <w:style w:type="paragraph" w:styleId="NormalWeb">
    <w:name w:val="Normal (Web)"/>
    <w:basedOn w:val="Normal"/>
    <w:rsid w:val="00BD1D3D"/>
    <w:pPr>
      <w:spacing w:before="100" w:beforeAutospacing="1" w:after="100" w:afterAutospacing="1"/>
    </w:pPr>
  </w:style>
  <w:style w:type="paragraph" w:styleId="BodyTextIndent3">
    <w:name w:val="Body Text Indent 3"/>
    <w:basedOn w:val="Normal"/>
    <w:link w:val="BodyTextIndent3Char"/>
    <w:semiHidden/>
    <w:unhideWhenUsed/>
    <w:rsid w:val="003B5C2B"/>
    <w:pPr>
      <w:spacing w:after="120"/>
      <w:ind w:left="360"/>
    </w:pPr>
    <w:rPr>
      <w:sz w:val="16"/>
      <w:szCs w:val="16"/>
    </w:rPr>
  </w:style>
  <w:style w:type="character" w:customStyle="1" w:styleId="BodyTextIndent3Char">
    <w:name w:val="Body Text Indent 3 Char"/>
    <w:basedOn w:val="DefaultParagraphFont"/>
    <w:link w:val="BodyTextIndent3"/>
    <w:semiHidden/>
    <w:rsid w:val="003B5C2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69432108">
      <w:bodyDiv w:val="1"/>
      <w:marLeft w:val="0"/>
      <w:marRight w:val="0"/>
      <w:marTop w:val="0"/>
      <w:marBottom w:val="0"/>
      <w:divBdr>
        <w:top w:val="none" w:sz="0" w:space="0" w:color="auto"/>
        <w:left w:val="none" w:sz="0" w:space="0" w:color="auto"/>
        <w:bottom w:val="none" w:sz="0" w:space="0" w:color="auto"/>
        <w:right w:val="none" w:sz="0" w:space="0" w:color="auto"/>
      </w:divBdr>
      <w:divsChild>
        <w:div w:id="1328092495">
          <w:marLeft w:val="0"/>
          <w:marRight w:val="0"/>
          <w:marTop w:val="0"/>
          <w:marBottom w:val="0"/>
          <w:divBdr>
            <w:top w:val="none" w:sz="0" w:space="0" w:color="auto"/>
            <w:left w:val="none" w:sz="0" w:space="0" w:color="auto"/>
            <w:bottom w:val="none" w:sz="0" w:space="0" w:color="auto"/>
            <w:right w:val="none" w:sz="0" w:space="0" w:color="auto"/>
          </w:divBdr>
          <w:divsChild>
            <w:div w:id="20191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5920">
      <w:bodyDiv w:val="1"/>
      <w:marLeft w:val="0"/>
      <w:marRight w:val="0"/>
      <w:marTop w:val="0"/>
      <w:marBottom w:val="0"/>
      <w:divBdr>
        <w:top w:val="none" w:sz="0" w:space="0" w:color="auto"/>
        <w:left w:val="none" w:sz="0" w:space="0" w:color="auto"/>
        <w:bottom w:val="none" w:sz="0" w:space="0" w:color="auto"/>
        <w:right w:val="none" w:sz="0" w:space="0" w:color="auto"/>
      </w:divBdr>
    </w:div>
    <w:div w:id="1407385922">
      <w:bodyDiv w:val="1"/>
      <w:marLeft w:val="0"/>
      <w:marRight w:val="0"/>
      <w:marTop w:val="0"/>
      <w:marBottom w:val="0"/>
      <w:divBdr>
        <w:top w:val="none" w:sz="0" w:space="0" w:color="auto"/>
        <w:left w:val="none" w:sz="0" w:space="0" w:color="auto"/>
        <w:bottom w:val="none" w:sz="0" w:space="0" w:color="auto"/>
        <w:right w:val="none" w:sz="0" w:space="0" w:color="auto"/>
      </w:divBdr>
      <w:divsChild>
        <w:div w:id="1253006121">
          <w:marLeft w:val="0"/>
          <w:marRight w:val="0"/>
          <w:marTop w:val="0"/>
          <w:marBottom w:val="0"/>
          <w:divBdr>
            <w:top w:val="none" w:sz="0" w:space="0" w:color="auto"/>
            <w:left w:val="none" w:sz="0" w:space="0" w:color="auto"/>
            <w:bottom w:val="none" w:sz="0" w:space="0" w:color="auto"/>
            <w:right w:val="none" w:sz="0" w:space="0" w:color="auto"/>
          </w:divBdr>
        </w:div>
      </w:divsChild>
    </w:div>
    <w:div w:id="192868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B8C9-E4CE-46FE-A62C-22E3E7B4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8</vt:lpstr>
    </vt:vector>
  </TitlesOfParts>
  <Company>HVN</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L0245</dc:creator>
  <cp:lastModifiedBy>Admin</cp:lastModifiedBy>
  <cp:revision>6</cp:revision>
  <cp:lastPrinted>2016-12-05T03:32:00Z</cp:lastPrinted>
  <dcterms:created xsi:type="dcterms:W3CDTF">2016-12-05T01:46:00Z</dcterms:created>
  <dcterms:modified xsi:type="dcterms:W3CDTF">2016-12-26T03:23:00Z</dcterms:modified>
</cp:coreProperties>
</file>